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750" w:rsidRDefault="00E60750" w:rsidP="00E60750">
      <w:pPr>
        <w:jc w:val="both"/>
      </w:pPr>
    </w:p>
    <w:p w:rsidR="00E60750" w:rsidRDefault="00E60750" w:rsidP="00E60750">
      <w:pPr>
        <w:jc w:val="both"/>
      </w:pPr>
    </w:p>
    <w:p w:rsidR="00E60750" w:rsidRDefault="00E60750" w:rsidP="00E60750">
      <w:pPr>
        <w:jc w:val="both"/>
      </w:pPr>
    </w:p>
    <w:p w:rsidR="00E60750" w:rsidRDefault="00E60750" w:rsidP="00E60750">
      <w:pPr>
        <w:spacing w:line="192" w:lineRule="auto"/>
        <w:jc w:val="both"/>
      </w:pPr>
    </w:p>
    <w:p w:rsidR="00E60750" w:rsidRDefault="00E60750" w:rsidP="00E60750">
      <w:pPr>
        <w:spacing w:line="192" w:lineRule="auto"/>
        <w:jc w:val="both"/>
        <w:rPr>
          <w:sz w:val="3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2449195</wp:posOffset>
            </wp:positionH>
            <wp:positionV relativeFrom="paragraph">
              <wp:posOffset>-937260</wp:posOffset>
            </wp:positionV>
            <wp:extent cx="720090" cy="864235"/>
            <wp:effectExtent l="19050" t="0" r="3810" b="0"/>
            <wp:wrapSquare wrapText="bothSides"/>
            <wp:docPr id="5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-142" w:tblpY="132"/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E60750" w:rsidTr="00146574">
        <w:tc>
          <w:tcPr>
            <w:tcW w:w="10065" w:type="dxa"/>
            <w:hideMark/>
          </w:tcPr>
          <w:p w:rsidR="00E60750" w:rsidRDefault="00E60750" w:rsidP="00C526B6">
            <w:pPr>
              <w:pStyle w:val="3"/>
              <w:rPr>
                <w:b w:val="0"/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АДМИНИСТРАЦИЯ </w:t>
            </w:r>
            <w:r w:rsidR="00C526B6">
              <w:rPr>
                <w:sz w:val="36"/>
                <w:szCs w:val="36"/>
              </w:rPr>
              <w:t xml:space="preserve">ТРОИЦКОГО </w:t>
            </w:r>
            <w:r>
              <w:rPr>
                <w:sz w:val="36"/>
                <w:szCs w:val="36"/>
              </w:rPr>
              <w:t xml:space="preserve"> СЕЛЬСОВЕТА</w:t>
            </w:r>
          </w:p>
        </w:tc>
      </w:tr>
      <w:tr w:rsidR="00E60750" w:rsidTr="00146574">
        <w:trPr>
          <w:trHeight w:val="397"/>
        </w:trPr>
        <w:tc>
          <w:tcPr>
            <w:tcW w:w="10065" w:type="dxa"/>
            <w:vAlign w:val="center"/>
            <w:hideMark/>
          </w:tcPr>
          <w:p w:rsidR="00E60750" w:rsidRDefault="00C526B6" w:rsidP="00146574">
            <w:pPr>
              <w:pStyle w:val="3"/>
              <w:jc w:val="left"/>
              <w:rPr>
                <w:b w:val="0"/>
                <w:sz w:val="36"/>
                <w:szCs w:val="36"/>
              </w:rPr>
            </w:pPr>
            <w:r>
              <w:rPr>
                <w:sz w:val="36"/>
                <w:szCs w:val="36"/>
              </w:rPr>
              <w:t>БАШМАКОВСКОГО</w:t>
            </w:r>
            <w:r w:rsidR="00E60750">
              <w:rPr>
                <w:sz w:val="36"/>
                <w:szCs w:val="36"/>
              </w:rPr>
              <w:t xml:space="preserve"> РАЙОНА ПЕНЗЕНСКОЙ</w:t>
            </w:r>
            <w:r w:rsidR="00146574">
              <w:rPr>
                <w:sz w:val="36"/>
                <w:szCs w:val="36"/>
              </w:rPr>
              <w:t xml:space="preserve"> ОБЛАСТИ</w:t>
            </w:r>
          </w:p>
          <w:p w:rsidR="00E60750" w:rsidRDefault="00E60750" w:rsidP="00146574">
            <w:pPr>
              <w:pStyle w:val="3"/>
              <w:rPr>
                <w:b w:val="0"/>
                <w:sz w:val="36"/>
                <w:szCs w:val="36"/>
              </w:rPr>
            </w:pPr>
          </w:p>
        </w:tc>
      </w:tr>
      <w:tr w:rsidR="00E60750" w:rsidTr="00146574">
        <w:trPr>
          <w:trHeight w:val="542"/>
        </w:trPr>
        <w:tc>
          <w:tcPr>
            <w:tcW w:w="10065" w:type="dxa"/>
            <w:vAlign w:val="center"/>
            <w:hideMark/>
          </w:tcPr>
          <w:p w:rsidR="00E60750" w:rsidRDefault="00E60750" w:rsidP="00146574">
            <w:pPr>
              <w:pStyle w:val="3"/>
              <w:rPr>
                <w:b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E60750" w:rsidTr="00146574">
        <w:trPr>
          <w:trHeight w:val="212"/>
        </w:trPr>
        <w:tc>
          <w:tcPr>
            <w:tcW w:w="10065" w:type="dxa"/>
            <w:vAlign w:val="center"/>
          </w:tcPr>
          <w:p w:rsidR="00E60750" w:rsidRDefault="00E60750" w:rsidP="00146574">
            <w:pPr>
              <w:pStyle w:val="3"/>
              <w:rPr>
                <w:szCs w:val="28"/>
              </w:rPr>
            </w:pPr>
          </w:p>
        </w:tc>
      </w:tr>
    </w:tbl>
    <w:p w:rsidR="00E60750" w:rsidRDefault="00E60750" w:rsidP="00E60750">
      <w:pPr>
        <w:spacing w:line="192" w:lineRule="auto"/>
        <w:jc w:val="center"/>
        <w:rPr>
          <w:sz w:val="16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E60750" w:rsidTr="000E60FE">
        <w:tc>
          <w:tcPr>
            <w:tcW w:w="284" w:type="dxa"/>
            <w:vAlign w:val="bottom"/>
            <w:hideMark/>
          </w:tcPr>
          <w:p w:rsidR="00E60750" w:rsidRDefault="00E60750" w:rsidP="000E60FE">
            <w:pPr>
              <w:jc w:val="center"/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750" w:rsidRPr="00C526B6" w:rsidRDefault="00E60750" w:rsidP="00830345">
            <w:pPr>
              <w:jc w:val="center"/>
              <w:rPr>
                <w:b/>
                <w:sz w:val="28"/>
                <w:szCs w:val="28"/>
              </w:rPr>
            </w:pPr>
            <w:r w:rsidRPr="00C526B6">
              <w:rPr>
                <w:b/>
                <w:sz w:val="28"/>
                <w:szCs w:val="28"/>
              </w:rPr>
              <w:t xml:space="preserve">  </w:t>
            </w:r>
            <w:r w:rsidR="003C1276" w:rsidRPr="00C526B6">
              <w:rPr>
                <w:b/>
                <w:sz w:val="28"/>
                <w:szCs w:val="28"/>
              </w:rPr>
              <w:t>0</w:t>
            </w:r>
            <w:r w:rsidR="00830345">
              <w:rPr>
                <w:b/>
                <w:sz w:val="28"/>
                <w:szCs w:val="28"/>
              </w:rPr>
              <w:t>9</w:t>
            </w:r>
            <w:r w:rsidR="00C526B6" w:rsidRPr="00C526B6">
              <w:rPr>
                <w:b/>
                <w:sz w:val="28"/>
                <w:szCs w:val="28"/>
              </w:rPr>
              <w:t>.08.2019</w:t>
            </w:r>
          </w:p>
        </w:tc>
        <w:tc>
          <w:tcPr>
            <w:tcW w:w="397" w:type="dxa"/>
            <w:vAlign w:val="bottom"/>
            <w:hideMark/>
          </w:tcPr>
          <w:p w:rsidR="00E60750" w:rsidRDefault="00E60750" w:rsidP="000E60FE">
            <w:pPr>
              <w:jc w:val="center"/>
            </w:pPr>
            <w: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750" w:rsidRPr="00C526B6" w:rsidRDefault="00E60750" w:rsidP="00C526B6">
            <w:pPr>
              <w:rPr>
                <w:b/>
                <w:sz w:val="28"/>
                <w:szCs w:val="28"/>
              </w:rPr>
            </w:pPr>
            <w:r w:rsidRPr="00C526B6">
              <w:rPr>
                <w:b/>
                <w:sz w:val="28"/>
                <w:szCs w:val="28"/>
              </w:rPr>
              <w:t xml:space="preserve">     </w:t>
            </w:r>
            <w:r w:rsidR="00C526B6" w:rsidRPr="00C526B6">
              <w:rPr>
                <w:b/>
                <w:sz w:val="28"/>
                <w:szCs w:val="28"/>
              </w:rPr>
              <w:t>39</w:t>
            </w:r>
            <w:r w:rsidR="00830345">
              <w:rPr>
                <w:b/>
                <w:sz w:val="28"/>
                <w:szCs w:val="28"/>
              </w:rPr>
              <w:t>-п</w:t>
            </w:r>
          </w:p>
        </w:tc>
      </w:tr>
      <w:tr w:rsidR="00E60750" w:rsidTr="000E60FE">
        <w:tc>
          <w:tcPr>
            <w:tcW w:w="4650" w:type="dxa"/>
            <w:gridSpan w:val="4"/>
          </w:tcPr>
          <w:p w:rsidR="00E60750" w:rsidRDefault="00E60750" w:rsidP="000E60FE">
            <w:pPr>
              <w:jc w:val="center"/>
              <w:rPr>
                <w:sz w:val="10"/>
              </w:rPr>
            </w:pPr>
          </w:p>
          <w:p w:rsidR="00E60750" w:rsidRDefault="00E60750" w:rsidP="00C526B6">
            <w:pPr>
              <w:jc w:val="center"/>
            </w:pPr>
            <w:r>
              <w:t xml:space="preserve">с. </w:t>
            </w:r>
            <w:r w:rsidR="00C526B6">
              <w:t>Тимирязево</w:t>
            </w:r>
          </w:p>
        </w:tc>
      </w:tr>
    </w:tbl>
    <w:p w:rsidR="00E60750" w:rsidRDefault="00E60750" w:rsidP="00E60750">
      <w:pPr>
        <w:pStyle w:val="ConsPlusTitle"/>
        <w:jc w:val="center"/>
      </w:pPr>
    </w:p>
    <w:p w:rsidR="00E60750" w:rsidRDefault="00E60750" w:rsidP="00E60750">
      <w:pPr>
        <w:tabs>
          <w:tab w:val="left" w:pos="7440"/>
        </w:tabs>
        <w:rPr>
          <w:sz w:val="28"/>
        </w:rPr>
      </w:pPr>
    </w:p>
    <w:p w:rsidR="00E60750" w:rsidRDefault="00E60750" w:rsidP="00E60750">
      <w:pPr>
        <w:rPr>
          <w:sz w:val="28"/>
        </w:rPr>
      </w:pPr>
      <w:r w:rsidRPr="00C526B6">
        <w:t xml:space="preserve"> </w:t>
      </w:r>
    </w:p>
    <w:p w:rsidR="000132BC" w:rsidRDefault="000132BC" w:rsidP="000132BC">
      <w:pPr>
        <w:rPr>
          <w:sz w:val="28"/>
          <w:szCs w:val="28"/>
        </w:rPr>
      </w:pPr>
    </w:p>
    <w:p w:rsidR="003C1276" w:rsidRDefault="00F81D6C" w:rsidP="005508E0">
      <w:pPr>
        <w:jc w:val="center"/>
        <w:rPr>
          <w:b/>
          <w:sz w:val="28"/>
          <w:szCs w:val="28"/>
        </w:rPr>
      </w:pPr>
      <w:r w:rsidRPr="00F4645E">
        <w:rPr>
          <w:b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</w:p>
    <w:p w:rsidR="00D45AA2" w:rsidRPr="00F4645E" w:rsidRDefault="00F81D6C" w:rsidP="005508E0">
      <w:pPr>
        <w:jc w:val="center"/>
        <w:rPr>
          <w:b/>
          <w:sz w:val="28"/>
          <w:szCs w:val="28"/>
        </w:rPr>
      </w:pPr>
      <w:r w:rsidRPr="00F4645E">
        <w:rPr>
          <w:b/>
          <w:sz w:val="28"/>
          <w:szCs w:val="28"/>
        </w:rPr>
        <w:t>«Выдача копий муниципальных правовых актов»</w:t>
      </w:r>
    </w:p>
    <w:p w:rsidR="00F81D6C" w:rsidRPr="00F4645E" w:rsidRDefault="00F81D6C" w:rsidP="00F4645E">
      <w:pPr>
        <w:jc w:val="center"/>
        <w:rPr>
          <w:b/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b/>
          <w:sz w:val="28"/>
          <w:szCs w:val="28"/>
        </w:rPr>
      </w:pPr>
      <w:r w:rsidRPr="00F4645E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E60750">
        <w:rPr>
          <w:sz w:val="28"/>
          <w:szCs w:val="28"/>
        </w:rPr>
        <w:t>руководствуясь</w:t>
      </w:r>
      <w:r w:rsidR="00E60750" w:rsidRPr="00E60750">
        <w:rPr>
          <w:sz w:val="28"/>
          <w:szCs w:val="28"/>
        </w:rPr>
        <w:t xml:space="preserve"> </w:t>
      </w:r>
      <w:r w:rsidR="00E60750" w:rsidRPr="00AD31F2">
        <w:rPr>
          <w:sz w:val="28"/>
          <w:szCs w:val="28"/>
        </w:rPr>
        <w:t xml:space="preserve">постановлениями администрации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E60750">
        <w:rPr>
          <w:sz w:val="28"/>
          <w:szCs w:val="28"/>
        </w:rPr>
        <w:t xml:space="preserve"> Пензенской </w:t>
      </w:r>
      <w:r w:rsidR="00E60750" w:rsidRPr="00CB6A87">
        <w:rPr>
          <w:color w:val="000000"/>
          <w:sz w:val="28"/>
          <w:szCs w:val="28"/>
        </w:rPr>
        <w:t>области</w:t>
      </w:r>
      <w:r w:rsidR="00E60750" w:rsidRPr="00CB6A87">
        <w:rPr>
          <w:i/>
          <w:color w:val="000000"/>
          <w:sz w:val="28"/>
          <w:szCs w:val="28"/>
        </w:rPr>
        <w:t xml:space="preserve"> </w:t>
      </w:r>
      <w:r w:rsidR="00E60750" w:rsidRPr="00CB6A87">
        <w:rPr>
          <w:color w:val="000000"/>
          <w:sz w:val="28"/>
          <w:szCs w:val="28"/>
        </w:rPr>
        <w:t xml:space="preserve">от </w:t>
      </w:r>
      <w:r w:rsidR="00E60750">
        <w:rPr>
          <w:color w:val="000000"/>
          <w:sz w:val="28"/>
          <w:szCs w:val="28"/>
        </w:rPr>
        <w:t xml:space="preserve"> </w:t>
      </w:r>
      <w:r w:rsidR="00BC1697" w:rsidRPr="00BC1697">
        <w:rPr>
          <w:color w:val="000000"/>
          <w:sz w:val="28"/>
          <w:szCs w:val="28"/>
        </w:rPr>
        <w:t xml:space="preserve">28.04.2015  № 25-п   </w:t>
      </w:r>
      <w:r w:rsidR="00E60750" w:rsidRPr="00CB6A87">
        <w:rPr>
          <w:color w:val="000000"/>
          <w:sz w:val="28"/>
          <w:szCs w:val="28"/>
        </w:rPr>
        <w:t>«О</w:t>
      </w:r>
      <w:r w:rsidR="00E60750" w:rsidRPr="00AD31F2">
        <w:rPr>
          <w:sz w:val="28"/>
          <w:szCs w:val="28"/>
        </w:rPr>
        <w:t xml:space="preserve"> разработки и утверждени</w:t>
      </w:r>
      <w:r w:rsidR="00E60750">
        <w:rPr>
          <w:sz w:val="28"/>
          <w:szCs w:val="28"/>
        </w:rPr>
        <w:t>и</w:t>
      </w:r>
      <w:r w:rsidR="00E60750" w:rsidRPr="00AD31F2">
        <w:rPr>
          <w:sz w:val="28"/>
          <w:szCs w:val="28"/>
        </w:rPr>
        <w:t xml:space="preserve"> административных регламентов предоставления муниципальных услуг </w:t>
      </w:r>
      <w:r w:rsidR="00E60750">
        <w:rPr>
          <w:sz w:val="28"/>
          <w:szCs w:val="28"/>
        </w:rPr>
        <w:t>администрацией</w:t>
      </w:r>
      <w:r w:rsidR="00E60750" w:rsidRPr="00ED604D">
        <w:rPr>
          <w:sz w:val="28"/>
          <w:szCs w:val="28"/>
        </w:rPr>
        <w:t xml:space="preserve">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E60750">
        <w:rPr>
          <w:sz w:val="28"/>
          <w:szCs w:val="28"/>
        </w:rPr>
        <w:t xml:space="preserve"> Пензенской области</w:t>
      </w:r>
      <w:r w:rsidR="00E60750" w:rsidRPr="00CB6A87">
        <w:rPr>
          <w:color w:val="000000"/>
          <w:sz w:val="28"/>
          <w:szCs w:val="28"/>
        </w:rPr>
        <w:t xml:space="preserve">», от </w:t>
      </w:r>
      <w:r w:rsidR="00BC1697">
        <w:rPr>
          <w:color w:val="000000"/>
          <w:sz w:val="28"/>
          <w:szCs w:val="28"/>
        </w:rPr>
        <w:t>14</w:t>
      </w:r>
      <w:r w:rsidR="00E60750" w:rsidRPr="00CB6A87">
        <w:rPr>
          <w:color w:val="000000"/>
          <w:sz w:val="28"/>
          <w:szCs w:val="28"/>
        </w:rPr>
        <w:t>.0</w:t>
      </w:r>
      <w:r w:rsidR="00BC1697">
        <w:rPr>
          <w:color w:val="000000"/>
          <w:sz w:val="28"/>
          <w:szCs w:val="28"/>
        </w:rPr>
        <w:t>5</w:t>
      </w:r>
      <w:r w:rsidR="00E60750" w:rsidRPr="00CB6A87">
        <w:rPr>
          <w:color w:val="000000"/>
          <w:sz w:val="28"/>
          <w:szCs w:val="28"/>
        </w:rPr>
        <w:t>.201</w:t>
      </w:r>
      <w:r w:rsidR="00BC1697">
        <w:rPr>
          <w:color w:val="000000"/>
          <w:sz w:val="28"/>
          <w:szCs w:val="28"/>
        </w:rPr>
        <w:t>9</w:t>
      </w:r>
      <w:r w:rsidR="00E60750" w:rsidRPr="00CB6A87">
        <w:rPr>
          <w:color w:val="000000"/>
          <w:sz w:val="28"/>
          <w:szCs w:val="28"/>
        </w:rPr>
        <w:t xml:space="preserve"> № </w:t>
      </w:r>
      <w:r w:rsidR="00BC1697">
        <w:rPr>
          <w:color w:val="000000"/>
          <w:sz w:val="28"/>
          <w:szCs w:val="28"/>
        </w:rPr>
        <w:t>26-п</w:t>
      </w:r>
      <w:r w:rsidR="00E60750" w:rsidRPr="00AD31F2">
        <w:rPr>
          <w:sz w:val="28"/>
          <w:szCs w:val="28"/>
        </w:rPr>
        <w:t xml:space="preserve"> «Об утверждении Реестра муниципальных услуг</w:t>
      </w:r>
      <w:r w:rsidR="00E60750" w:rsidRPr="00ED604D">
        <w:rPr>
          <w:sz w:val="28"/>
          <w:szCs w:val="28"/>
        </w:rPr>
        <w:t xml:space="preserve">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E60750">
        <w:rPr>
          <w:sz w:val="28"/>
          <w:szCs w:val="28"/>
        </w:rPr>
        <w:t xml:space="preserve"> Пензенской области</w:t>
      </w:r>
      <w:r w:rsidR="00E60750" w:rsidRPr="00CB6A87">
        <w:rPr>
          <w:color w:val="000000"/>
          <w:sz w:val="28"/>
          <w:szCs w:val="28"/>
        </w:rPr>
        <w:t>»</w:t>
      </w:r>
      <w:r w:rsidR="00E60750" w:rsidRPr="00AD31F2">
        <w:rPr>
          <w:sz w:val="28"/>
          <w:szCs w:val="28"/>
        </w:rPr>
        <w:t>,</w:t>
      </w:r>
      <w:r w:rsidR="00E60750">
        <w:rPr>
          <w:sz w:val="28"/>
          <w:szCs w:val="28"/>
        </w:rPr>
        <w:t xml:space="preserve"> </w:t>
      </w:r>
      <w:r w:rsidR="00E857F0" w:rsidRPr="00E60750">
        <w:rPr>
          <w:sz w:val="28"/>
          <w:szCs w:val="28"/>
        </w:rPr>
        <w:t xml:space="preserve">статьей 21 Устава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F4645E" w:rsidRPr="00E60750">
        <w:rPr>
          <w:sz w:val="28"/>
          <w:szCs w:val="28"/>
        </w:rPr>
        <w:t xml:space="preserve"> Пензенской области</w:t>
      </w:r>
      <w:r w:rsidR="00282542" w:rsidRPr="00E60750">
        <w:rPr>
          <w:sz w:val="28"/>
          <w:szCs w:val="28"/>
        </w:rPr>
        <w:t xml:space="preserve">, </w:t>
      </w:r>
      <w:r w:rsidR="001A46DC" w:rsidRPr="00E60750">
        <w:rPr>
          <w:sz w:val="28"/>
          <w:szCs w:val="28"/>
        </w:rPr>
        <w:t>администр</w:t>
      </w:r>
      <w:r w:rsidR="001A46DC">
        <w:rPr>
          <w:sz w:val="28"/>
          <w:szCs w:val="28"/>
        </w:rPr>
        <w:t xml:space="preserve">ация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1A46DC">
        <w:rPr>
          <w:sz w:val="28"/>
          <w:szCs w:val="28"/>
        </w:rPr>
        <w:t xml:space="preserve"> Пензенской области </w:t>
      </w:r>
      <w:r w:rsidRPr="00E60750">
        <w:rPr>
          <w:b/>
          <w:sz w:val="28"/>
          <w:szCs w:val="28"/>
        </w:rPr>
        <w:t>постановляет: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1.Утвердить прилагаемый административный регламент по предоставлению муниципальной услуги «Выдача копий муниципальных правовых актов».</w:t>
      </w: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2.Настоящее постановление вступает в силу на следующий день после </w:t>
      </w:r>
      <w:r w:rsidRPr="00E60750">
        <w:rPr>
          <w:sz w:val="28"/>
          <w:szCs w:val="28"/>
        </w:rPr>
        <w:t>дня его официального опубликования.</w:t>
      </w:r>
    </w:p>
    <w:p w:rsidR="00F81D6C" w:rsidRPr="00F4645E" w:rsidRDefault="005508E0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3.</w:t>
      </w:r>
      <w:r w:rsidR="00F81D6C" w:rsidRPr="00E60750">
        <w:rPr>
          <w:sz w:val="28"/>
          <w:szCs w:val="28"/>
        </w:rPr>
        <w:t>Опубликовать настоящее пост</w:t>
      </w:r>
      <w:r w:rsidR="008C4521" w:rsidRPr="00E60750">
        <w:rPr>
          <w:sz w:val="28"/>
          <w:szCs w:val="28"/>
        </w:rPr>
        <w:t xml:space="preserve">ановление </w:t>
      </w:r>
      <w:proofErr w:type="gramStart"/>
      <w:r w:rsidR="008C4521" w:rsidRPr="00E60750">
        <w:rPr>
          <w:sz w:val="28"/>
          <w:szCs w:val="28"/>
        </w:rPr>
        <w:t>в информационном бюллетен</w:t>
      </w:r>
      <w:r w:rsidR="00F81D6C" w:rsidRPr="00E60750">
        <w:rPr>
          <w:sz w:val="28"/>
          <w:szCs w:val="28"/>
        </w:rPr>
        <w:t>и</w:t>
      </w:r>
      <w:proofErr w:type="gramEnd"/>
      <w:r w:rsidR="008C4521" w:rsidRPr="00E60750">
        <w:rPr>
          <w:sz w:val="28"/>
          <w:szCs w:val="28"/>
        </w:rPr>
        <w:t xml:space="preserve"> «</w:t>
      </w:r>
      <w:r w:rsidR="00C526B6">
        <w:rPr>
          <w:sz w:val="28"/>
          <w:szCs w:val="28"/>
        </w:rPr>
        <w:t>Сельские в</w:t>
      </w:r>
      <w:r w:rsidR="00E60750" w:rsidRPr="00E60750">
        <w:rPr>
          <w:sz w:val="28"/>
          <w:szCs w:val="28"/>
        </w:rPr>
        <w:t>едомости</w:t>
      </w:r>
      <w:r w:rsidR="008C4521" w:rsidRPr="00E60750">
        <w:rPr>
          <w:sz w:val="28"/>
          <w:szCs w:val="28"/>
        </w:rPr>
        <w:t>»</w:t>
      </w:r>
      <w:r w:rsidR="00E60750" w:rsidRPr="00E60750">
        <w:rPr>
          <w:sz w:val="28"/>
          <w:szCs w:val="28"/>
        </w:rPr>
        <w:t xml:space="preserve"> </w:t>
      </w:r>
      <w:r w:rsidR="008C4521" w:rsidRPr="00E60750">
        <w:rPr>
          <w:sz w:val="28"/>
          <w:szCs w:val="28"/>
        </w:rPr>
        <w:t xml:space="preserve">и </w:t>
      </w:r>
      <w:r w:rsidR="00F81D6C" w:rsidRPr="00E60750">
        <w:rPr>
          <w:sz w:val="28"/>
          <w:szCs w:val="28"/>
        </w:rPr>
        <w:t xml:space="preserve">на официальном сайте администрации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8C4521" w:rsidRPr="00062D8E">
        <w:rPr>
          <w:sz w:val="28"/>
          <w:szCs w:val="28"/>
        </w:rPr>
        <w:t xml:space="preserve"> Пензенской области</w:t>
      </w:r>
      <w:r w:rsidR="00F81D6C" w:rsidRPr="00F4645E">
        <w:rPr>
          <w:sz w:val="28"/>
          <w:szCs w:val="28"/>
        </w:rPr>
        <w:t xml:space="preserve"> в информацио</w:t>
      </w:r>
      <w:r w:rsidR="008C4521" w:rsidRPr="00F4645E">
        <w:rPr>
          <w:sz w:val="28"/>
          <w:szCs w:val="28"/>
        </w:rPr>
        <w:t>нно-телекоммуникационной сети «</w:t>
      </w:r>
      <w:r w:rsidR="00F81D6C" w:rsidRPr="00F4645E">
        <w:rPr>
          <w:sz w:val="28"/>
          <w:szCs w:val="28"/>
        </w:rPr>
        <w:t>Интернет».</w:t>
      </w:r>
    </w:p>
    <w:p w:rsidR="00F81D6C" w:rsidRDefault="005508E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81D6C" w:rsidRPr="00F4645E">
        <w:rPr>
          <w:sz w:val="28"/>
          <w:szCs w:val="28"/>
        </w:rPr>
        <w:t>Контроль за исполнением настоящего постановления возложить</w:t>
      </w:r>
      <w:r w:rsidR="00CC20BB">
        <w:rPr>
          <w:sz w:val="28"/>
          <w:szCs w:val="28"/>
        </w:rPr>
        <w:t xml:space="preserve"> </w:t>
      </w:r>
      <w:r w:rsidR="00FC7B19" w:rsidRPr="00CC20BB">
        <w:rPr>
          <w:sz w:val="28"/>
          <w:szCs w:val="28"/>
        </w:rPr>
        <w:t xml:space="preserve">на </w:t>
      </w:r>
      <w:r w:rsidR="00CC20BB" w:rsidRPr="00CC20BB">
        <w:rPr>
          <w:sz w:val="28"/>
          <w:szCs w:val="28"/>
        </w:rPr>
        <w:t>главу</w:t>
      </w:r>
      <w:r w:rsidR="00F81D6C" w:rsidRPr="00CC20BB">
        <w:rPr>
          <w:sz w:val="28"/>
          <w:szCs w:val="28"/>
        </w:rPr>
        <w:t xml:space="preserve"> админи</w:t>
      </w:r>
      <w:r w:rsidR="00FC7B19" w:rsidRPr="00CC20BB">
        <w:rPr>
          <w:sz w:val="28"/>
          <w:szCs w:val="28"/>
        </w:rPr>
        <w:t xml:space="preserve">страции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Пензенской области.</w:t>
      </w:r>
    </w:p>
    <w:p w:rsidR="00CC20BB" w:rsidRPr="00F4645E" w:rsidRDefault="00CC20BB" w:rsidP="00D00179">
      <w:pPr>
        <w:ind w:firstLine="567"/>
        <w:jc w:val="both"/>
        <w:rPr>
          <w:sz w:val="28"/>
          <w:szCs w:val="28"/>
        </w:rPr>
      </w:pPr>
    </w:p>
    <w:p w:rsidR="00C526B6" w:rsidRDefault="00F81D6C" w:rsidP="001A46DC">
      <w:pPr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</w:t>
      </w:r>
      <w:r w:rsidR="00CC20BB">
        <w:rPr>
          <w:sz w:val="28"/>
          <w:szCs w:val="28"/>
        </w:rPr>
        <w:t xml:space="preserve"> </w:t>
      </w:r>
    </w:p>
    <w:p w:rsidR="00F81D6C" w:rsidRPr="00F4645E" w:rsidRDefault="00C526B6" w:rsidP="001A46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Троицкого </w:t>
      </w:r>
      <w:r w:rsidR="00062D8E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В.К.Шаланин</w:t>
      </w:r>
      <w:proofErr w:type="spellEnd"/>
      <w:r>
        <w:rPr>
          <w:sz w:val="28"/>
          <w:szCs w:val="28"/>
        </w:rPr>
        <w:t xml:space="preserve">  </w:t>
      </w:r>
    </w:p>
    <w:p w:rsidR="005508E0" w:rsidRPr="005508E0" w:rsidRDefault="005508E0" w:rsidP="001A46DC">
      <w:pPr>
        <w:jc w:val="both"/>
        <w:rPr>
          <w:sz w:val="28"/>
          <w:szCs w:val="28"/>
        </w:rPr>
      </w:pPr>
    </w:p>
    <w:p w:rsidR="00D00179" w:rsidRDefault="00D00179" w:rsidP="00D0017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062D8E" w:rsidRDefault="00D00179" w:rsidP="00D00179">
      <w:pPr>
        <w:ind w:firstLine="567"/>
        <w:jc w:val="right"/>
        <w:rPr>
          <w:sz w:val="28"/>
          <w:szCs w:val="28"/>
        </w:rPr>
      </w:pPr>
      <w:r w:rsidRPr="00F4645E">
        <w:rPr>
          <w:sz w:val="28"/>
          <w:szCs w:val="28"/>
        </w:rPr>
        <w:t>постановлением администрации</w:t>
      </w:r>
    </w:p>
    <w:p w:rsidR="00D00179" w:rsidRPr="00E60750" w:rsidRDefault="007D07D0" w:rsidP="00D0017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Троицкого</w:t>
      </w:r>
      <w:r w:rsidR="00062D8E" w:rsidRPr="00E60750">
        <w:rPr>
          <w:sz w:val="28"/>
          <w:szCs w:val="28"/>
        </w:rPr>
        <w:t xml:space="preserve"> сельсовета</w:t>
      </w:r>
    </w:p>
    <w:p w:rsidR="00D00179" w:rsidRDefault="007D07D0" w:rsidP="00D00179">
      <w:pPr>
        <w:ind w:firstLine="56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proofErr w:type="spellEnd"/>
      <w:r w:rsidR="00D00179">
        <w:rPr>
          <w:sz w:val="28"/>
          <w:szCs w:val="28"/>
        </w:rPr>
        <w:t xml:space="preserve"> района</w:t>
      </w:r>
    </w:p>
    <w:p w:rsidR="00D00179" w:rsidRDefault="00D00179" w:rsidP="00D00179">
      <w:pPr>
        <w:ind w:firstLine="567"/>
        <w:jc w:val="right"/>
        <w:rPr>
          <w:sz w:val="28"/>
          <w:szCs w:val="28"/>
        </w:rPr>
      </w:pPr>
      <w:r w:rsidRPr="00F4645E">
        <w:rPr>
          <w:sz w:val="28"/>
          <w:szCs w:val="28"/>
        </w:rPr>
        <w:t>Пензенской области</w:t>
      </w:r>
    </w:p>
    <w:p w:rsidR="00D00179" w:rsidRPr="00F4645E" w:rsidRDefault="003C1276" w:rsidP="00D0017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D00179">
        <w:rPr>
          <w:sz w:val="28"/>
          <w:szCs w:val="28"/>
        </w:rPr>
        <w:t>т</w:t>
      </w:r>
      <w:r>
        <w:rPr>
          <w:sz w:val="28"/>
          <w:szCs w:val="28"/>
        </w:rPr>
        <w:t xml:space="preserve"> 0</w:t>
      </w:r>
      <w:r w:rsidR="007D07D0">
        <w:rPr>
          <w:sz w:val="28"/>
          <w:szCs w:val="28"/>
        </w:rPr>
        <w:t>7</w:t>
      </w:r>
      <w:r>
        <w:rPr>
          <w:sz w:val="28"/>
          <w:szCs w:val="28"/>
        </w:rPr>
        <w:t xml:space="preserve">.08.2019 </w:t>
      </w:r>
      <w:proofErr w:type="gramStart"/>
      <w:r>
        <w:rPr>
          <w:sz w:val="28"/>
          <w:szCs w:val="28"/>
        </w:rPr>
        <w:t xml:space="preserve">г </w:t>
      </w:r>
      <w:r w:rsidR="00062D8E">
        <w:rPr>
          <w:sz w:val="28"/>
          <w:szCs w:val="28"/>
        </w:rPr>
        <w:t xml:space="preserve"> №</w:t>
      </w:r>
      <w:proofErr w:type="gramEnd"/>
      <w:r w:rsidR="007D07D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7D07D0">
        <w:rPr>
          <w:sz w:val="28"/>
          <w:szCs w:val="28"/>
        </w:rPr>
        <w:t>9-п</w:t>
      </w:r>
    </w:p>
    <w:p w:rsidR="00D00179" w:rsidRDefault="00D00179" w:rsidP="00D00179">
      <w:pPr>
        <w:ind w:firstLine="567"/>
        <w:jc w:val="both"/>
        <w:rPr>
          <w:b/>
          <w:sz w:val="28"/>
          <w:szCs w:val="28"/>
        </w:rPr>
      </w:pPr>
    </w:p>
    <w:p w:rsidR="00D00179" w:rsidRDefault="005508E0" w:rsidP="005508E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 ПРЕДОСТАВЛЕНИЯ АДМИНИСТРАЦИЕЙ </w:t>
      </w:r>
      <w:r w:rsidR="00C526B6">
        <w:rPr>
          <w:b/>
          <w:sz w:val="28"/>
          <w:szCs w:val="28"/>
        </w:rPr>
        <w:t>ТРОИЦКОГО СЕЛЬСОВЕТА БАШМАКОВСКОГО РАЙОНА</w:t>
      </w:r>
      <w:r>
        <w:rPr>
          <w:b/>
          <w:sz w:val="28"/>
          <w:szCs w:val="28"/>
        </w:rPr>
        <w:t xml:space="preserve"> МУНИЦИПАЛЬНОЙ УСЛУГИ</w:t>
      </w:r>
    </w:p>
    <w:p w:rsidR="005508E0" w:rsidRPr="001A46DC" w:rsidRDefault="005508E0" w:rsidP="000E747B">
      <w:pPr>
        <w:ind w:firstLine="567"/>
        <w:jc w:val="center"/>
        <w:rPr>
          <w:b/>
          <w:sz w:val="28"/>
          <w:szCs w:val="28"/>
        </w:rPr>
      </w:pPr>
      <w:r w:rsidRPr="001A46DC">
        <w:rPr>
          <w:b/>
          <w:sz w:val="28"/>
          <w:szCs w:val="28"/>
        </w:rPr>
        <w:t>«</w:t>
      </w:r>
      <w:r w:rsidR="001A46DC" w:rsidRPr="001A46DC">
        <w:rPr>
          <w:b/>
          <w:sz w:val="28"/>
          <w:szCs w:val="28"/>
        </w:rPr>
        <w:t>Выдача копий муниципальных правовых актов</w:t>
      </w:r>
      <w:r w:rsidRPr="001A46DC">
        <w:rPr>
          <w:b/>
          <w:sz w:val="28"/>
          <w:szCs w:val="28"/>
        </w:rPr>
        <w:t>»</w:t>
      </w:r>
    </w:p>
    <w:p w:rsidR="001A46DC" w:rsidRDefault="001A46DC" w:rsidP="00D00179">
      <w:pPr>
        <w:ind w:firstLine="567"/>
        <w:jc w:val="center"/>
        <w:rPr>
          <w:b/>
          <w:sz w:val="28"/>
          <w:szCs w:val="28"/>
        </w:rPr>
      </w:pPr>
    </w:p>
    <w:p w:rsidR="00FC7B19" w:rsidRDefault="00282542" w:rsidP="00D00179">
      <w:pPr>
        <w:ind w:firstLine="567"/>
        <w:jc w:val="center"/>
        <w:rPr>
          <w:b/>
          <w:sz w:val="28"/>
          <w:szCs w:val="28"/>
        </w:rPr>
      </w:pPr>
      <w:r w:rsidRPr="00282542">
        <w:rPr>
          <w:b/>
          <w:sz w:val="28"/>
          <w:szCs w:val="28"/>
        </w:rPr>
        <w:t>Структура административного регламента</w:t>
      </w:r>
      <w:r>
        <w:rPr>
          <w:b/>
          <w:sz w:val="28"/>
          <w:szCs w:val="28"/>
        </w:rPr>
        <w:t>:</w:t>
      </w: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ПОЛОЖЕНИЯ;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СТАНДАРТ ПРЕДОСТАВЛЕНИЯ МУНИЦИПАЛЬНОЙ УСЛУГИ;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</w:p>
    <w:p w:rsidR="00421345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</w:t>
      </w:r>
      <w:r w:rsidRPr="00E60750">
        <w:rPr>
          <w:b/>
          <w:sz w:val="28"/>
          <w:szCs w:val="28"/>
        </w:rPr>
        <w:t>В, ПОСЛЕДОВАТЕЛЬНОСТЬ И СРОКИ ВЫПОРЛНЕНИЯ АДМИНИСТРАТИВНЫХ ПРОЦЕДУР,</w:t>
      </w:r>
      <w:r w:rsidR="00CC20BB" w:rsidRPr="00E60750">
        <w:rPr>
          <w:b/>
          <w:sz w:val="28"/>
          <w:szCs w:val="28"/>
        </w:rPr>
        <w:t xml:space="preserve"> </w:t>
      </w:r>
      <w:r w:rsidRPr="00E60750">
        <w:rPr>
          <w:b/>
          <w:sz w:val="28"/>
          <w:szCs w:val="28"/>
        </w:rPr>
        <w:t>ТРЕБОВАНИЯ К ПОРЯДКУ ИХ ВЫПОЛНЕНИЯ, ВТОМ ЧИСЛЕ ОСОБЕННОСТИ ВЫПОЛНЕНИЯ АДМИНИСТРАТИВНЫХ ПРОЦЕДУР (ДЕЙСТВИЙ), В ЭЛЕКТРОННОЙ ФОРМЕ, А ТАКЖЕ ОСОБЕННОСТИ ВЫПОЛНЕНИЯ АДМИНИСТРАТИВНЫХ ПРОЦЕДУР В МНОГОФУНКЦИОНАЛЬНЫХ ЦЕНТРАХ</w:t>
      </w: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РАЗДЕЛ 4</w:t>
      </w:r>
    </w:p>
    <w:p w:rsidR="00421345" w:rsidRPr="00E60750" w:rsidRDefault="00421345" w:rsidP="00D00179">
      <w:pPr>
        <w:ind w:firstLine="567"/>
        <w:jc w:val="center"/>
        <w:rPr>
          <w:b/>
          <w:sz w:val="28"/>
          <w:szCs w:val="28"/>
        </w:rPr>
      </w:pPr>
    </w:p>
    <w:p w:rsidR="00282542" w:rsidRPr="00E60750" w:rsidRDefault="00282542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ФОРМЫ КОНТРОЛЯ ЗА ИСПОЛНЕНИЕМ АДМИНИСТРАТИВНОГО РЕГЛАМЕНТА</w:t>
      </w:r>
      <w:r w:rsidR="00D90B18" w:rsidRPr="00E60750">
        <w:rPr>
          <w:b/>
          <w:sz w:val="28"/>
          <w:szCs w:val="28"/>
        </w:rPr>
        <w:t>;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РАЗДЕЛ 5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</w:t>
      </w:r>
      <w:r w:rsidR="00CC20BB" w:rsidRPr="00E60750">
        <w:rPr>
          <w:b/>
          <w:sz w:val="28"/>
          <w:szCs w:val="28"/>
        </w:rPr>
        <w:t xml:space="preserve"> </w:t>
      </w:r>
      <w:r w:rsidRPr="00E60750">
        <w:rPr>
          <w:b/>
          <w:sz w:val="28"/>
          <w:szCs w:val="28"/>
        </w:rPr>
        <w:t>МУНИЦИПАЛЬНЫХ СЛУЖАЩИХ</w:t>
      </w: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1A46DC" w:rsidRPr="00E60750" w:rsidRDefault="001A46DC" w:rsidP="00D00179">
      <w:pPr>
        <w:ind w:firstLine="567"/>
        <w:jc w:val="both"/>
        <w:rPr>
          <w:sz w:val="28"/>
          <w:szCs w:val="28"/>
        </w:rPr>
      </w:pPr>
    </w:p>
    <w:p w:rsidR="00CC20BB" w:rsidRPr="00E60750" w:rsidRDefault="00CC20BB" w:rsidP="00D00179">
      <w:pPr>
        <w:ind w:firstLine="567"/>
        <w:jc w:val="both"/>
        <w:rPr>
          <w:sz w:val="28"/>
          <w:szCs w:val="28"/>
        </w:rPr>
      </w:pPr>
    </w:p>
    <w:p w:rsidR="00D90B18" w:rsidRPr="00E60750" w:rsidRDefault="00D90B18" w:rsidP="00D00179">
      <w:pPr>
        <w:ind w:firstLine="567"/>
        <w:jc w:val="center"/>
        <w:rPr>
          <w:b/>
          <w:sz w:val="28"/>
          <w:szCs w:val="28"/>
        </w:rPr>
      </w:pPr>
    </w:p>
    <w:p w:rsidR="00F81D6C" w:rsidRPr="00E60750" w:rsidRDefault="00F81D6C" w:rsidP="00D00179">
      <w:pPr>
        <w:ind w:firstLine="567"/>
        <w:jc w:val="center"/>
        <w:rPr>
          <w:b/>
          <w:sz w:val="28"/>
          <w:szCs w:val="28"/>
        </w:rPr>
      </w:pPr>
      <w:r w:rsidRPr="00E60750">
        <w:rPr>
          <w:b/>
          <w:sz w:val="28"/>
          <w:szCs w:val="28"/>
        </w:rPr>
        <w:lastRenderedPageBreak/>
        <w:t>I. Общие положения</w:t>
      </w:r>
    </w:p>
    <w:p w:rsidR="00D90B18" w:rsidRPr="00E60750" w:rsidRDefault="00D90B18" w:rsidP="00D00179">
      <w:pPr>
        <w:ind w:firstLine="567"/>
        <w:jc w:val="both"/>
        <w:rPr>
          <w:b/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1.1. </w:t>
      </w:r>
      <w:r w:rsidR="00F81D6C" w:rsidRPr="00E60750">
        <w:rPr>
          <w:sz w:val="28"/>
          <w:szCs w:val="28"/>
        </w:rPr>
        <w:t>Предмет регулирования регламента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Административный регламент по предоставлению муниципальной услуги «Выдача копий муниципальных правовых актов» (далее - Административный регламент, муниципальная услуга) устанавливает порядок и стандарт пр</w:t>
      </w:r>
      <w:r w:rsidR="001A46DC" w:rsidRPr="00E60750">
        <w:rPr>
          <w:sz w:val="28"/>
          <w:szCs w:val="28"/>
        </w:rPr>
        <w:t>едоставления муниципальной услуг</w:t>
      </w:r>
      <w:r w:rsidRPr="00E60750">
        <w:rPr>
          <w:sz w:val="28"/>
          <w:szCs w:val="28"/>
        </w:rPr>
        <w:t xml:space="preserve">и, определяет сроки и последовательность административных процедур (действий) администрации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FC7B19" w:rsidRPr="00E60750">
        <w:rPr>
          <w:sz w:val="28"/>
          <w:szCs w:val="28"/>
        </w:rPr>
        <w:t xml:space="preserve"> Пензенской области </w:t>
      </w:r>
      <w:r w:rsidRPr="00E60750">
        <w:rPr>
          <w:sz w:val="28"/>
          <w:szCs w:val="28"/>
        </w:rPr>
        <w:t>(далее - Администрация)</w:t>
      </w:r>
      <w:r w:rsidR="005E618D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 xml:space="preserve">при предоставлении копий муниципальных правовых актов </w:t>
      </w:r>
      <w:r w:rsidR="007D07D0" w:rsidRPr="007D07D0">
        <w:rPr>
          <w:sz w:val="28"/>
          <w:szCs w:val="28"/>
        </w:rPr>
        <w:t xml:space="preserve">Троицкого сельсовета </w:t>
      </w:r>
      <w:proofErr w:type="spellStart"/>
      <w:r w:rsidR="007D07D0" w:rsidRPr="007D07D0">
        <w:rPr>
          <w:sz w:val="28"/>
          <w:szCs w:val="28"/>
        </w:rPr>
        <w:t>Башмаковского</w:t>
      </w:r>
      <w:proofErr w:type="spellEnd"/>
      <w:r w:rsidR="007D07D0" w:rsidRPr="007D07D0">
        <w:rPr>
          <w:sz w:val="28"/>
          <w:szCs w:val="28"/>
        </w:rPr>
        <w:t xml:space="preserve"> района </w:t>
      </w:r>
      <w:r w:rsidR="00FC7B19" w:rsidRPr="00E60750">
        <w:rPr>
          <w:sz w:val="28"/>
          <w:szCs w:val="28"/>
        </w:rPr>
        <w:t>Пензенской области</w:t>
      </w:r>
      <w:r w:rsidRPr="00E60750">
        <w:rPr>
          <w:sz w:val="28"/>
          <w:szCs w:val="28"/>
        </w:rPr>
        <w:t xml:space="preserve"> до передачи их на постоянное хранение.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1.2. </w:t>
      </w:r>
      <w:r w:rsidR="00F81D6C" w:rsidRPr="00E60750">
        <w:rPr>
          <w:sz w:val="28"/>
          <w:szCs w:val="28"/>
        </w:rPr>
        <w:t>Круг заявителей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Заявителями на предоставление муниципальной услуги являются физические лица, юридические лица, а также их уполномоченные представители, обратившиеся в</w:t>
      </w:r>
      <w:r w:rsidR="00CC20BB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 xml:space="preserve">Администрацию за предоставлением им копий муниципальных правовых актов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="00FC7B19" w:rsidRPr="00E60750">
        <w:rPr>
          <w:sz w:val="28"/>
          <w:szCs w:val="28"/>
        </w:rPr>
        <w:t xml:space="preserve"> Пензенской области</w:t>
      </w:r>
      <w:r w:rsidRPr="00E60750">
        <w:rPr>
          <w:sz w:val="28"/>
          <w:szCs w:val="28"/>
        </w:rPr>
        <w:t>, чьи права и интересы непосредственно затрагиваются в запрашиваемых муниципальных правовых актах.</w:t>
      </w:r>
    </w:p>
    <w:p w:rsidR="00FC7B19" w:rsidRPr="00E60750" w:rsidRDefault="00FC7B19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FC7B19" w:rsidP="005508E0">
      <w:pPr>
        <w:ind w:firstLine="567"/>
        <w:jc w:val="center"/>
        <w:rPr>
          <w:sz w:val="28"/>
          <w:szCs w:val="28"/>
        </w:rPr>
      </w:pPr>
      <w:r w:rsidRPr="00E60750">
        <w:rPr>
          <w:sz w:val="28"/>
          <w:szCs w:val="28"/>
        </w:rPr>
        <w:t xml:space="preserve">1.3. </w:t>
      </w:r>
      <w:r w:rsidR="00F81D6C" w:rsidRPr="00E60750">
        <w:rPr>
          <w:sz w:val="28"/>
          <w:szCs w:val="28"/>
        </w:rPr>
        <w:t>Требования к порядку информирования о предоставлении муниципальнойуслуги</w:t>
      </w:r>
    </w:p>
    <w:p w:rsidR="00D90B18" w:rsidRPr="00E60750" w:rsidRDefault="00D90B18" w:rsidP="00D00179">
      <w:pPr>
        <w:ind w:firstLine="567"/>
        <w:jc w:val="both"/>
        <w:rPr>
          <w:sz w:val="28"/>
          <w:szCs w:val="28"/>
        </w:rPr>
      </w:pPr>
    </w:p>
    <w:p w:rsidR="00F81D6C" w:rsidRPr="00E60750" w:rsidRDefault="005508E0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1.3.1. </w:t>
      </w:r>
      <w:r w:rsidR="00F81D6C" w:rsidRPr="00E60750">
        <w:rPr>
          <w:sz w:val="28"/>
          <w:szCs w:val="28"/>
        </w:rPr>
        <w:t>Информирование о предоставлении Администрацией муниципальной услуги осуществляется:</w:t>
      </w:r>
    </w:p>
    <w:p w:rsidR="00F81D6C" w:rsidRPr="00E60750" w:rsidRDefault="00F81D6C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>-</w:t>
      </w:r>
      <w:r w:rsidR="00CC20BB" w:rsidRPr="00E60750">
        <w:rPr>
          <w:sz w:val="28"/>
          <w:szCs w:val="28"/>
        </w:rPr>
        <w:t xml:space="preserve"> </w:t>
      </w:r>
      <w:r w:rsidRPr="00E60750">
        <w:rPr>
          <w:sz w:val="28"/>
          <w:szCs w:val="28"/>
        </w:rPr>
        <w:t>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F81D6C" w:rsidRPr="00E60750" w:rsidRDefault="008F5B64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>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</w:t>
      </w:r>
      <w:r w:rsidR="001A46DC" w:rsidRPr="00E60750">
        <w:rPr>
          <w:sz w:val="28"/>
          <w:szCs w:val="28"/>
        </w:rPr>
        <w:t xml:space="preserve"> с использованием информационно-</w:t>
      </w:r>
      <w:r w:rsidR="00F81D6C" w:rsidRPr="00E60750">
        <w:rPr>
          <w:sz w:val="28"/>
          <w:szCs w:val="28"/>
        </w:rPr>
        <w:t>коммуникационных технологий;</w:t>
      </w:r>
    </w:p>
    <w:p w:rsidR="00F81D6C" w:rsidRPr="00E60750" w:rsidRDefault="008F5B64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>посредством использования телефонной, почтовой связи, а также электронной почты;</w:t>
      </w:r>
    </w:p>
    <w:p w:rsidR="00F81D6C" w:rsidRPr="00F4645E" w:rsidRDefault="008F5B64" w:rsidP="00D00179">
      <w:pPr>
        <w:ind w:firstLine="567"/>
        <w:jc w:val="both"/>
        <w:rPr>
          <w:sz w:val="28"/>
          <w:szCs w:val="28"/>
        </w:rPr>
      </w:pPr>
      <w:r w:rsidRPr="00E60750">
        <w:rPr>
          <w:sz w:val="28"/>
          <w:szCs w:val="28"/>
        </w:rPr>
        <w:t xml:space="preserve">- </w:t>
      </w:r>
      <w:r w:rsidR="00F81D6C" w:rsidRPr="00E60750">
        <w:rPr>
          <w:sz w:val="28"/>
          <w:szCs w:val="28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r w:rsidR="007D07D0" w:rsidRPr="007D07D0">
        <w:rPr>
          <w:sz w:val="28"/>
          <w:szCs w:val="28"/>
          <w:lang w:val="en-US"/>
        </w:rPr>
        <w:t>http</w:t>
      </w:r>
      <w:r w:rsidR="007D07D0" w:rsidRPr="007D07D0">
        <w:rPr>
          <w:sz w:val="28"/>
          <w:szCs w:val="28"/>
        </w:rPr>
        <w:t>://</w:t>
      </w:r>
      <w:proofErr w:type="spellStart"/>
      <w:r w:rsidR="007D07D0" w:rsidRPr="007D07D0">
        <w:rPr>
          <w:sz w:val="28"/>
          <w:szCs w:val="28"/>
          <w:lang w:val="en-US"/>
        </w:rPr>
        <w:t>selo</w:t>
      </w:r>
      <w:proofErr w:type="spellEnd"/>
      <w:r w:rsidR="007D07D0" w:rsidRPr="007D07D0">
        <w:rPr>
          <w:sz w:val="28"/>
          <w:szCs w:val="28"/>
        </w:rPr>
        <w:t>.</w:t>
      </w:r>
      <w:proofErr w:type="spellStart"/>
      <w:r w:rsidR="007D07D0" w:rsidRPr="007D07D0">
        <w:rPr>
          <w:sz w:val="28"/>
          <w:szCs w:val="28"/>
          <w:lang w:val="en-US"/>
        </w:rPr>
        <w:t>troickoe</w:t>
      </w:r>
      <w:proofErr w:type="spellEnd"/>
      <w:r w:rsidR="007D07D0" w:rsidRPr="007D07D0">
        <w:rPr>
          <w:sz w:val="28"/>
          <w:szCs w:val="28"/>
        </w:rPr>
        <w:t>.</w:t>
      </w:r>
      <w:proofErr w:type="spellStart"/>
      <w:r w:rsidR="007D07D0" w:rsidRPr="007D07D0">
        <w:rPr>
          <w:sz w:val="28"/>
          <w:szCs w:val="28"/>
          <w:lang w:val="en-US"/>
        </w:rPr>
        <w:t>pnzreg</w:t>
      </w:r>
      <w:proofErr w:type="spellEnd"/>
      <w:r w:rsidR="007D07D0" w:rsidRPr="007D07D0">
        <w:rPr>
          <w:sz w:val="28"/>
          <w:szCs w:val="28"/>
        </w:rPr>
        <w:t>.</w:t>
      </w:r>
      <w:proofErr w:type="spellStart"/>
      <w:r w:rsidR="007D07D0" w:rsidRPr="007D07D0">
        <w:rPr>
          <w:sz w:val="28"/>
          <w:szCs w:val="28"/>
          <w:lang w:val="en-US"/>
        </w:rPr>
        <w:t>ru</w:t>
      </w:r>
      <w:proofErr w:type="spellEnd"/>
      <w:r w:rsidR="00E60750" w:rsidRPr="00E60750">
        <w:rPr>
          <w:sz w:val="28"/>
          <w:szCs w:val="28"/>
        </w:rPr>
        <w:t xml:space="preserve"> </w:t>
      </w:r>
      <w:r w:rsidR="00F81D6C" w:rsidRPr="00E60750">
        <w:rPr>
          <w:sz w:val="28"/>
          <w:szCs w:val="28"/>
        </w:rPr>
        <w:t xml:space="preserve">(далее - официальный сайт Администрации), в федеральной государственной информационной системе «Единый портал государственных и муниципальных </w:t>
      </w:r>
      <w:r w:rsidR="00F81D6C" w:rsidRPr="00F4645E">
        <w:rPr>
          <w:sz w:val="28"/>
          <w:szCs w:val="28"/>
        </w:rPr>
        <w:t xml:space="preserve">услуг (функций)» </w:t>
      </w:r>
      <w:hyperlink r:id="rId7" w:history="1">
        <w:r w:rsidR="00F81D6C" w:rsidRPr="00F4645E">
          <w:rPr>
            <w:rStyle w:val="ab"/>
            <w:sz w:val="28"/>
            <w:szCs w:val="28"/>
          </w:rPr>
          <w:t>www.gosuslugi.ru</w:t>
        </w:r>
      </w:hyperlink>
      <w:r w:rsidR="00F81D6C" w:rsidRPr="00F4645E">
        <w:rPr>
          <w:sz w:val="28"/>
          <w:szCs w:val="28"/>
        </w:rPr>
        <w:t xml:space="preserve"> (далее - Единый портал) и (или) в информационной системе «Региональный портал государственных и муниципальных услуг Пензенской области» (gosuslugi.pnzreg.ru) (далее - Региональный портал).</w:t>
      </w:r>
    </w:p>
    <w:p w:rsidR="0086033D" w:rsidRPr="00C831D3" w:rsidRDefault="00F81D6C" w:rsidP="0086033D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1.3.2.</w:t>
      </w:r>
      <w:r w:rsidR="0086033D">
        <w:rPr>
          <w:sz w:val="28"/>
          <w:szCs w:val="28"/>
        </w:rPr>
        <w:t xml:space="preserve"> Справочная информация (место нахождения Администрации, график работы, телефоны, адрес официального сайта, электронной почты) размещается на информационных стендах в помещениях Администрации, на официальном сайте Администрации в информационно-телекоммуникационной сети «Интернет»</w:t>
      </w:r>
      <w:r w:rsidR="00085D1D">
        <w:rPr>
          <w:sz w:val="28"/>
          <w:szCs w:val="28"/>
        </w:rPr>
        <w:t>, на Е</w:t>
      </w:r>
      <w:r w:rsidR="0086033D">
        <w:rPr>
          <w:sz w:val="28"/>
          <w:szCs w:val="28"/>
        </w:rPr>
        <w:t xml:space="preserve">дином портале, </w:t>
      </w:r>
      <w:r w:rsidR="00085D1D">
        <w:rPr>
          <w:sz w:val="28"/>
          <w:szCs w:val="28"/>
        </w:rPr>
        <w:t>на Региональном портале.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="00F81D6C" w:rsidRPr="00F4645E">
        <w:rPr>
          <w:sz w:val="28"/>
          <w:szCs w:val="28"/>
        </w:rPr>
        <w:t>На Едином портале и Региональном портале, официальном сайте размещается следующая информация: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81D6C" w:rsidRPr="00F4645E">
        <w:rPr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81D6C" w:rsidRPr="00F4645E">
        <w:rPr>
          <w:sz w:val="28"/>
          <w:szCs w:val="28"/>
        </w:rPr>
        <w:t>круг заявителей;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81D6C" w:rsidRPr="00F4645E">
        <w:rPr>
          <w:sz w:val="28"/>
          <w:szCs w:val="28"/>
        </w:rPr>
        <w:t>размер платы, взимаемой с заявителя при предоставлении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81D6C" w:rsidRPr="00F4645E">
        <w:rPr>
          <w:sz w:val="28"/>
          <w:szCs w:val="28"/>
        </w:rPr>
        <w:t>срок предоставления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81D6C" w:rsidRPr="00F4645E">
        <w:rPr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81D6C" w:rsidRPr="00F4645E">
        <w:rPr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F81D6C" w:rsidRPr="00F4645E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81D6C" w:rsidRPr="00F4645E">
        <w:rPr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D00179" w:rsidRDefault="00F81D6C" w:rsidP="001828A0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1</w:t>
      </w:r>
      <w:r w:rsidR="00FD6B7F">
        <w:rPr>
          <w:sz w:val="28"/>
          <w:szCs w:val="28"/>
        </w:rPr>
        <w:t xml:space="preserve">.3.4. </w:t>
      </w:r>
      <w:r w:rsidR="00427484" w:rsidRPr="00F4645E">
        <w:rPr>
          <w:sz w:val="28"/>
          <w:szCs w:val="28"/>
        </w:rPr>
        <w:t xml:space="preserve">Заявители вправе получить </w:t>
      </w:r>
      <w:r w:rsidRPr="00F4645E">
        <w:rPr>
          <w:sz w:val="28"/>
          <w:szCs w:val="28"/>
        </w:rPr>
        <w:t>муниципал</w:t>
      </w:r>
      <w:r w:rsidR="00427484" w:rsidRPr="00F4645E">
        <w:rPr>
          <w:sz w:val="28"/>
          <w:szCs w:val="28"/>
        </w:rPr>
        <w:t xml:space="preserve">ьную </w:t>
      </w:r>
      <w:r w:rsidRPr="00F4645E">
        <w:rPr>
          <w:sz w:val="28"/>
          <w:szCs w:val="28"/>
        </w:rPr>
        <w:t>услугу черезМногофункциональный центр предоставления государственных и муниципальных услуг</w:t>
      </w:r>
      <w:r w:rsidR="00CC20BB">
        <w:rPr>
          <w:sz w:val="28"/>
          <w:szCs w:val="28"/>
        </w:rPr>
        <w:t xml:space="preserve"> «</w:t>
      </w:r>
      <w:r w:rsidR="00D00179">
        <w:rPr>
          <w:sz w:val="28"/>
          <w:szCs w:val="28"/>
        </w:rPr>
        <w:t xml:space="preserve">Многофункциональный центр предоставления государственных и муниципальных услуг </w:t>
      </w:r>
      <w:proofErr w:type="spellStart"/>
      <w:r w:rsidR="000936C9">
        <w:rPr>
          <w:sz w:val="28"/>
          <w:szCs w:val="28"/>
        </w:rPr>
        <w:t>Башмаковского</w:t>
      </w:r>
      <w:proofErr w:type="spellEnd"/>
      <w:r w:rsidR="00D00179">
        <w:rPr>
          <w:sz w:val="28"/>
          <w:szCs w:val="28"/>
        </w:rPr>
        <w:t xml:space="preserve"> района Пензенской области</w:t>
      </w:r>
      <w:r w:rsidRPr="00F4645E">
        <w:rPr>
          <w:sz w:val="28"/>
          <w:szCs w:val="28"/>
        </w:rPr>
        <w:t xml:space="preserve"> (далее - МФЦ) в соответствии ссоглашением о взаимодействии, заключенным между МФЦ и Администрацией, предоставляющей муниципальную услугу (далее - соглашение о взаимодействии), с момента вступления в силу соглашения о взаимодействии.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Справочная информация о МФЦ размещается на официальном сайте Администрации.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D6B7F" w:rsidRDefault="00F81D6C" w:rsidP="00FD6B7F">
      <w:pPr>
        <w:ind w:firstLine="567"/>
        <w:jc w:val="center"/>
        <w:rPr>
          <w:b/>
          <w:sz w:val="28"/>
          <w:szCs w:val="28"/>
        </w:rPr>
      </w:pPr>
      <w:r w:rsidRPr="00FD6B7F">
        <w:rPr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D6B7F" w:rsidRDefault="00FD6B7F" w:rsidP="00FD6B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2.1.</w:t>
      </w:r>
      <w:r w:rsidR="00F81D6C" w:rsidRPr="00FD6B7F">
        <w:rPr>
          <w:sz w:val="28"/>
          <w:szCs w:val="28"/>
        </w:rPr>
        <w:t>Наименование муниципальной услуги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Наименование муниципальной услуги: «Выдача копий муниципальных правовых актов».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Краткое наименование муниципальной услуги не предусмотрено.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4213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F81D6C" w:rsidRPr="00F4645E">
        <w:rPr>
          <w:sz w:val="28"/>
          <w:szCs w:val="28"/>
        </w:rPr>
        <w:t>Наименование органа местного самоуправления, предоставляющего</w:t>
      </w:r>
    </w:p>
    <w:p w:rsidR="00F81D6C" w:rsidRPr="00F4645E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муниципальную услугу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FD6B7F">
      <w:pPr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Предоставление муниципальной услуги осуществляет Администрация.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FD6B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F81D6C" w:rsidRPr="00F4645E">
        <w:rPr>
          <w:sz w:val="28"/>
          <w:szCs w:val="28"/>
        </w:rPr>
        <w:t>Результат предоставления муниципальной услуги</w:t>
      </w:r>
    </w:p>
    <w:p w:rsidR="00427484" w:rsidRPr="00F4645E" w:rsidRDefault="00427484" w:rsidP="00FD6B7F">
      <w:pPr>
        <w:ind w:firstLine="567"/>
        <w:jc w:val="center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предоставления заявителю муниципальной услуги является: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Pr="00F4645E">
        <w:rPr>
          <w:sz w:val="28"/>
          <w:szCs w:val="28"/>
        </w:rPr>
        <w:tab/>
        <w:t>выдача копии муниципального правового акта;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уведомление об отказе в предоставлении копии муниципального правового акта;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уведомление об отсутствии запрашиваемого муниципального правового акта.</w:t>
      </w:r>
    </w:p>
    <w:p w:rsidR="00DE1D83" w:rsidRPr="0021693F" w:rsidRDefault="00DE1D83" w:rsidP="00DE1D83">
      <w:pPr>
        <w:ind w:firstLine="567"/>
        <w:jc w:val="both"/>
        <w:rPr>
          <w:sz w:val="28"/>
          <w:szCs w:val="28"/>
        </w:rPr>
      </w:pPr>
      <w:r w:rsidRPr="0021693F">
        <w:rPr>
          <w:sz w:val="28"/>
          <w:szCs w:val="28"/>
        </w:rPr>
        <w:t>Результат предоставления муниципальной услуги по выбору заявителя может быть представлен ему в форме документа на бумажном носителе, а также в форме электронного документа, подписанного с использованием усиленной квалифицированной электронной подписи в течение срока действия результата предоставления муниципальной услуги.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81D6C" w:rsidRDefault="00FD6B7F" w:rsidP="00421345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F81D6C" w:rsidRPr="00F4645E">
        <w:rPr>
          <w:sz w:val="28"/>
          <w:szCs w:val="28"/>
        </w:rPr>
        <w:t>Сроки предоставления муниципальной услуги</w:t>
      </w:r>
    </w:p>
    <w:p w:rsidR="00FD6B7F" w:rsidRPr="00F4645E" w:rsidRDefault="00FD6B7F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Срок предоставления муниципальной услуги составляет 10 рабочих дней со дня регистрации заявления о предоставлении копии муниципального правового акта.</w:t>
      </w:r>
    </w:p>
    <w:p w:rsidR="00427484" w:rsidRPr="00F4645E" w:rsidRDefault="00427484" w:rsidP="00D00179">
      <w:pPr>
        <w:ind w:firstLine="567"/>
        <w:jc w:val="both"/>
        <w:rPr>
          <w:sz w:val="28"/>
          <w:szCs w:val="28"/>
        </w:rPr>
      </w:pPr>
    </w:p>
    <w:p w:rsidR="00FD6B7F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2.5.Правовые основания для предоставления муниципальной услуги</w:t>
      </w:r>
    </w:p>
    <w:p w:rsidR="00FD6B7F" w:rsidRPr="00F4645E" w:rsidRDefault="00FD6B7F" w:rsidP="00FD6B7F">
      <w:pPr>
        <w:ind w:firstLine="567"/>
        <w:jc w:val="both"/>
        <w:rPr>
          <w:sz w:val="28"/>
          <w:szCs w:val="28"/>
        </w:rPr>
      </w:pP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</w:t>
      </w:r>
      <w:r w:rsidR="00F81D6C" w:rsidRPr="00F4645E">
        <w:rPr>
          <w:sz w:val="28"/>
          <w:szCs w:val="28"/>
        </w:rPr>
        <w:t>Перечень нормативных правовых актов (с указанием их реквизитов и источников официального опубликования), регулирующих предоставление муниципальной услуги, размещается на официальном сайте Администрации, на Едином портале, на Региональном портале. Администрация обеспечивает размещение и актуализацию перечня нормативных правовых актов на официальном сайте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2.5.2.Исчерпывающий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</w:t>
      </w:r>
      <w:r w:rsidRPr="00F4645E">
        <w:rPr>
          <w:sz w:val="28"/>
          <w:szCs w:val="28"/>
        </w:rPr>
        <w:lastRenderedPageBreak/>
        <w:t>собственной инициативе и считает необходимыми для предоставления муниципальной услуги.</w:t>
      </w:r>
    </w:p>
    <w:p w:rsidR="00F81D6C" w:rsidRPr="00F4645E" w:rsidRDefault="00FD6B7F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</w:t>
      </w:r>
      <w:r w:rsidR="00F81D6C" w:rsidRPr="00F4645E">
        <w:rPr>
          <w:sz w:val="28"/>
          <w:szCs w:val="28"/>
        </w:rPr>
        <w:t>Муниципальная услуга предоставляется на основании заявления по форме согласно Приложению 1 к Административному регламенту: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для граждан (физических лиц) в заявлении указыв</w:t>
      </w:r>
      <w:r w:rsidR="00CC20BB">
        <w:rPr>
          <w:sz w:val="28"/>
          <w:szCs w:val="28"/>
        </w:rPr>
        <w:t>ается: фамилия, имя, отчество (</w:t>
      </w:r>
      <w:r w:rsidRPr="00F4645E">
        <w:rPr>
          <w:sz w:val="28"/>
          <w:szCs w:val="28"/>
        </w:rPr>
        <w:t>при наличии), место жительства, реквизиты документа, удостоверяющего личность, почтовый адрес и (или) адрес электронной почты заявителя, подпись и дата;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 для представителя, уполномоченного на осуществление действий от имени заявителя, наличие доверенности;</w:t>
      </w:r>
    </w:p>
    <w:p w:rsidR="00F81D6C" w:rsidRPr="00F4645E" w:rsidRDefault="00CC20B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для юридического лица за подписью уполномоченного лица указывается почтовый адрес и (или) адрес электронной почты, наименование и место нахождения юридического лица.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2.5.4. </w:t>
      </w:r>
      <w:r w:rsidR="00F81D6C" w:rsidRPr="00F4645E">
        <w:rPr>
          <w:sz w:val="28"/>
          <w:szCs w:val="28"/>
        </w:rPr>
        <w:t>Требования к заявлению: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заявление должно быть подписано заявителем, либо его уполномоченным представителем;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текст заявления должен поддаваться прочтению;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в заявлении не должно содержаться нецензурных либо оскорбительных выражений, угрозы жизни, здоровью и имуществу должностного лица, муниципального служащего, а также членов его семьи;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использование корректирующих средств для исправления в заявлении не допускается.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Также в заявлении указывается вид, название, номер, дата муниципального правового акта (при наличии информации у заявителя).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Заявитель вправе предоставить иные документы по собственной инициативе, которые он считает необходимыми для представления муниципальной услуги.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2.5.5.Заявитель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лично по местонахождению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посредством почтовой связи в Администрацию;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в форме электронного документа, подписанного простой электронной подписью, посредством Регионального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на бумажном носителе через МФЦ,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2.5.</w:t>
      </w:r>
      <w:r w:rsidR="008D41F5">
        <w:rPr>
          <w:sz w:val="28"/>
          <w:szCs w:val="28"/>
        </w:rPr>
        <w:t xml:space="preserve">6. </w:t>
      </w:r>
      <w:r w:rsidRPr="00F4645E">
        <w:rPr>
          <w:sz w:val="28"/>
          <w:szCs w:val="28"/>
        </w:rPr>
        <w:t>Формирование заявления в электронной форме осуществляется посредством заполнения интерактивной формы запроса на Региональном портале, без необходимости дополнительной подачи заявления в какой-либо иной форме.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Образцы заполнения электронной формы заявления размещаются на Региональном портале.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После заполнения заявителем каждого из полей электронной формы заявления автоматически осуществляется его форматно-логическая проверка.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2.5.7. </w:t>
      </w:r>
      <w:r w:rsidR="00F81D6C" w:rsidRPr="00F4645E">
        <w:rPr>
          <w:sz w:val="28"/>
          <w:szCs w:val="28"/>
        </w:rPr>
        <w:t>При формировании заявления обеспечивается: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возможность копирования и сохранения запроса и иных д</w:t>
      </w:r>
      <w:r w:rsidR="00F4645E" w:rsidRPr="00F4645E">
        <w:rPr>
          <w:sz w:val="28"/>
          <w:szCs w:val="28"/>
        </w:rPr>
        <w:t>окументов, указанных в пункте 2.</w:t>
      </w:r>
      <w:r w:rsidR="00F81D6C" w:rsidRPr="00F4645E">
        <w:rPr>
          <w:sz w:val="28"/>
          <w:szCs w:val="28"/>
        </w:rPr>
        <w:t>5.2. Административного регламента, необходимых для предоставления муниципальной услуги;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возможность печати па бумажном носителе копии электронной формы заявления;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F81D6C" w:rsidRPr="00F4645E">
        <w:rPr>
          <w:sz w:val="28"/>
          <w:szCs w:val="28"/>
        </w:rPr>
        <w:t>возможность доступа заявителя на Региональном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F81D6C" w:rsidRPr="00F4645E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="00CC20BB"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Основания для отказа в приеме документов не предусмотрены.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F81D6C" w:rsidRPr="00F4645E">
        <w:rPr>
          <w:sz w:val="28"/>
          <w:szCs w:val="28"/>
        </w:rPr>
        <w:t>Исчерпывающий перечень оснований для отказа в предоставлении муниципальной услуги и (или) приостановления предоставления муниципальной услуги.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 </w:t>
      </w:r>
      <w:r w:rsidR="00F81D6C" w:rsidRPr="00F4645E">
        <w:rPr>
          <w:sz w:val="28"/>
          <w:szCs w:val="28"/>
        </w:rPr>
        <w:t>.Основаниями для отказа предоставления муниципальной услуги, являются: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несоблюдение требований, установленных пунктом 2.5.4. Административного регламента;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 обращения заявителя о выдаче копий документов, не затрагивающих его права и свободы (с целью соблюдения прав других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репутации);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тайну;</w:t>
      </w:r>
    </w:p>
    <w:p w:rsidR="00F4645E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81D6C" w:rsidRPr="00F4645E">
        <w:rPr>
          <w:sz w:val="28"/>
          <w:szCs w:val="28"/>
        </w:rPr>
        <w:t>отсутствие необходимых архивных документов.</w:t>
      </w:r>
    </w:p>
    <w:p w:rsidR="00F4645E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2.7.2. </w:t>
      </w:r>
      <w:r w:rsidR="00F81D6C" w:rsidRPr="00F4645E">
        <w:rPr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F81D6C" w:rsidRPr="00F4645E">
        <w:rPr>
          <w:sz w:val="28"/>
          <w:szCs w:val="28"/>
        </w:rPr>
        <w:t xml:space="preserve">Размер платы, взимаемой с заявителя при предоставлении муниципальной услуги, и способы её взимания в случаях, предусмотренных федеральными </w:t>
      </w:r>
      <w:proofErr w:type="gramStart"/>
      <w:r w:rsidR="00F81D6C" w:rsidRPr="00F4645E">
        <w:rPr>
          <w:sz w:val="28"/>
          <w:szCs w:val="28"/>
        </w:rPr>
        <w:t>законами,принимаемыми</w:t>
      </w:r>
      <w:proofErr w:type="gramEnd"/>
      <w:r w:rsidR="00F81D6C" w:rsidRPr="00F4645E">
        <w:rPr>
          <w:sz w:val="28"/>
          <w:szCs w:val="28"/>
        </w:rPr>
        <w:t xml:space="preserve"> в соответствии с ними иными нормативными правовыми актамиРоссийской Федерации, нормативными правовыми актами Пензенской области,муниципальными правовыми актами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Муниципальная услуга предоставляется бесплатно.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F81D6C" w:rsidRPr="00F4645E">
        <w:rPr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ожидания в очереди при подаче заявления и при получении результата предоставления муниципальной услуги - 15 минут.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F81D6C" w:rsidRPr="00F4645E">
        <w:rPr>
          <w:sz w:val="28"/>
          <w:szCs w:val="28"/>
        </w:rPr>
        <w:t>Срок регистрации заявления о предоставлении муниципальной услуги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Регистрация заявления о предоставлении муниципальной услуги, направленного набумажном носителе, осуществляется в день поступления.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Регистрация заявления о предоставлении муниципальной услуги, направленного в форме электронного документа с использованием Регионального портала, официального сайта осуществляется в автоматическом режиме.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F81D6C" w:rsidRPr="00F4645E">
        <w:rPr>
          <w:sz w:val="28"/>
          <w:szCs w:val="28"/>
        </w:rPr>
        <w:t>Требования к помещениям, в которых предоставляется муниципальная услуга, к местам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F81D6C" w:rsidRPr="00F4645E">
        <w:rPr>
          <w:sz w:val="28"/>
          <w:szCs w:val="28"/>
        </w:rPr>
        <w:t>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Помещения Администрации, МФЦ должны соответствовать санитарно- 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2.11.2. </w:t>
      </w:r>
      <w:r w:rsidR="00F81D6C" w:rsidRPr="00F4645E">
        <w:rPr>
          <w:sz w:val="28"/>
          <w:szCs w:val="28"/>
        </w:rPr>
        <w:t>Предоставление муниципальной услуги осуществляется в специально выделенных для этой цели помещениях.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F81D6C" w:rsidRPr="00F4645E">
        <w:rPr>
          <w:sz w:val="28"/>
          <w:szCs w:val="28"/>
        </w:rPr>
        <w:t>Помещения, в которых осуществляется предоставление муниципальной услуги, оборудуются: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</w:t>
      </w:r>
      <w:r w:rsidR="00CC20BB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информационными стендами, содержащими визуальную и текстовую информацию;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стульями и столами для возможности оформления документов.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2.11.4. </w:t>
      </w:r>
      <w:r w:rsidR="00F81D6C" w:rsidRPr="00F4645E">
        <w:rPr>
          <w:sz w:val="28"/>
          <w:szCs w:val="28"/>
        </w:rPr>
        <w:t>Количество мест ожидания определяется исходя из фактической нагрузки и возможностей для их размещения в здании.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2.11.5. </w:t>
      </w:r>
      <w:r w:rsidR="00F81D6C" w:rsidRPr="00F4645E">
        <w:rPr>
          <w:sz w:val="28"/>
          <w:szCs w:val="28"/>
        </w:rPr>
        <w:t>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2.11.6. </w:t>
      </w:r>
      <w:r w:rsidR="00F81D6C" w:rsidRPr="00F4645E">
        <w:rPr>
          <w:sz w:val="28"/>
          <w:szCs w:val="28"/>
        </w:rPr>
        <w:t>Кабинеты приема заявителей должны иметь информационные таблички (вывески) с указанием:</w:t>
      </w:r>
    </w:p>
    <w:p w:rsidR="00F81D6C" w:rsidRPr="00F4645E" w:rsidRDefault="0042134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номера кабинета;</w:t>
      </w:r>
    </w:p>
    <w:p w:rsidR="00F81D6C" w:rsidRPr="00F4645E" w:rsidRDefault="0042134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фамилии, имени, отчества и должности специалиста.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Каждое рабочее место должно быть оборуд</w:t>
      </w:r>
      <w:r w:rsidR="00D55981">
        <w:rPr>
          <w:sz w:val="28"/>
          <w:szCs w:val="28"/>
        </w:rPr>
        <w:t xml:space="preserve">овано персональным компьютером с </w:t>
      </w:r>
      <w:r w:rsidRPr="00F4645E">
        <w:rPr>
          <w:sz w:val="28"/>
          <w:szCs w:val="28"/>
        </w:rPr>
        <w:t>возможностью доступа к необходимым информационным ресурсам, а также печатающим, копирующим и сканирующим устройствами.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2.11.7. </w:t>
      </w:r>
      <w:r w:rsidR="00F81D6C" w:rsidRPr="00F4645E">
        <w:rPr>
          <w:sz w:val="28"/>
          <w:szCs w:val="28"/>
        </w:rPr>
        <w:t>Помещения должны соответствовать т</w:t>
      </w:r>
      <w:r w:rsidR="006A13AC">
        <w:rPr>
          <w:sz w:val="28"/>
          <w:szCs w:val="28"/>
        </w:rPr>
        <w:t>ребованиям пожарной, санитарно-</w:t>
      </w:r>
      <w:r w:rsidR="00F81D6C" w:rsidRPr="00F4645E">
        <w:rPr>
          <w:sz w:val="28"/>
          <w:szCs w:val="28"/>
        </w:rPr>
        <w:t>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2.11.8. </w:t>
      </w:r>
      <w:r w:rsidR="00F81D6C" w:rsidRPr="00F4645E">
        <w:rPr>
          <w:sz w:val="28"/>
          <w:szCs w:val="28"/>
        </w:rPr>
        <w:t>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Администрация, МФЦ обеспечивают инвалидам, включая </w:t>
      </w:r>
      <w:proofErr w:type="gramStart"/>
      <w:r w:rsidR="00F81D6C" w:rsidRPr="00F4645E">
        <w:rPr>
          <w:sz w:val="28"/>
          <w:szCs w:val="28"/>
        </w:rPr>
        <w:t>инвалидов,использующих</w:t>
      </w:r>
      <w:proofErr w:type="gramEnd"/>
      <w:r w:rsidR="00F81D6C" w:rsidRPr="00F4645E">
        <w:rPr>
          <w:sz w:val="28"/>
          <w:szCs w:val="28"/>
        </w:rPr>
        <w:t xml:space="preserve"> кресла-коляски и собак-проводников:</w:t>
      </w:r>
    </w:p>
    <w:p w:rsidR="00F81D6C" w:rsidRPr="00F4645E" w:rsidRDefault="00421345" w:rsidP="00D559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условия для беспрепятственного доступа в здание Администрации, МФЦ и</w:t>
      </w:r>
      <w:r w:rsidR="00CC20BB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помещение, в котором предоставляется муниципальная услуга, надлежащее размещение обору</w:t>
      </w:r>
      <w:r w:rsidR="00D55981">
        <w:rPr>
          <w:sz w:val="28"/>
          <w:szCs w:val="28"/>
        </w:rPr>
        <w:t xml:space="preserve">дования и носителей информации, </w:t>
      </w:r>
      <w:r w:rsidR="00F81D6C" w:rsidRPr="00F4645E">
        <w:rPr>
          <w:sz w:val="28"/>
          <w:szCs w:val="28"/>
        </w:rPr>
        <w:t>необходимых для</w:t>
      </w:r>
      <w:r w:rsidR="00F81D6C" w:rsidRPr="00F4645E">
        <w:rPr>
          <w:sz w:val="28"/>
          <w:szCs w:val="28"/>
        </w:rPr>
        <w:tab/>
        <w:t>обеспечениябеспрепятственного доступа инвалидов с учетом ограничений их жизнедеятельности; вход и выход из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кресла-коляски, а также соответствующими указателями с автономными источниками бесперебойного питания;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возможность самостоятельного или с помощью сотрудников Администрации, МФЦ, предоставляющих муниципальную услугу, передвижения по территории, на которой расположено здание Администрации, МФЦ, входа в здание и выхода из него;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28A0">
        <w:rPr>
          <w:sz w:val="28"/>
          <w:szCs w:val="28"/>
        </w:rPr>
        <w:t xml:space="preserve">возможность </w:t>
      </w:r>
      <w:r w:rsidR="00F81D6C" w:rsidRPr="00F4645E">
        <w:rPr>
          <w:sz w:val="28"/>
          <w:szCs w:val="28"/>
        </w:rPr>
        <w:t>посадки в транспортное средство и высадки из него перед входом в здание, в котором расположены Администрация, МФЦ, в том числе с использованием кресла-коляски и при необходимости с помощью сотрудников Администрации, МФЦ, предоставляющих муниципальную услугу;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допуск на объекты собаки-проводника при наличии документа, подтверждающего ее специальное обучение и выдаваемое по форме и в порядке, которые определяются федеральным органом исполнительной власти, осуществляющим функции по выработке и реализации </w:t>
      </w:r>
      <w:r w:rsidR="00F81D6C" w:rsidRPr="00F4645E">
        <w:rPr>
          <w:sz w:val="28"/>
          <w:szCs w:val="28"/>
        </w:rPr>
        <w:lastRenderedPageBreak/>
        <w:t>государственной политики и нормативно-правовому регулированию в сфере социальной защиты населения;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оборудование на территории, прилегающей к зданию, в котором расположены Администрации, МФЦ, бесплатных мест для парковки автотранспортных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 транспортные средства);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дублирование звуковой и зрительной информации, а также надписей, знаков и иной текстовой и графической информаци</w:t>
      </w:r>
      <w:r w:rsidR="005200A8">
        <w:rPr>
          <w:sz w:val="28"/>
          <w:szCs w:val="28"/>
        </w:rPr>
        <w:t>и, выполненными рельефно-точечны</w:t>
      </w:r>
      <w:r w:rsidR="00F81D6C" w:rsidRPr="00F4645E">
        <w:rPr>
          <w:sz w:val="28"/>
          <w:szCs w:val="28"/>
        </w:rPr>
        <w:t>м шрифтов Брайля;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жизнедеятельности;</w:t>
      </w:r>
    </w:p>
    <w:p w:rsidR="00F81D6C" w:rsidRPr="00F4645E" w:rsidRDefault="00F81D6C" w:rsidP="00D55981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оказание сотрудниками Администрации, МФЦ, предоставляющими муниципальную услугу, помощи инвалидам в преодолении барьеров, мешающихполучению ими услуг наравне с другими лицами.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F81D6C" w:rsidRPr="00F4645E">
        <w:rPr>
          <w:sz w:val="28"/>
          <w:szCs w:val="28"/>
        </w:rPr>
        <w:t>Показатели доступности и качества муниципальной услуги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2.12.1. </w:t>
      </w:r>
      <w:r w:rsidR="00F81D6C" w:rsidRPr="00F4645E">
        <w:rPr>
          <w:sz w:val="28"/>
          <w:szCs w:val="28"/>
        </w:rPr>
        <w:t>Показателями доступности предоставления муниципальной услуги являются: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возможность получения заявителем информации о ходе предоставления муниципальной услуги с использованием Регионального портала, официального сайта Администрации;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F81D6C" w:rsidRPr="00F4645E" w:rsidRDefault="00D55981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соблюдение требований административного регламента о порядке информирования об оказании муниципальной услуги.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2.12.2. </w:t>
      </w:r>
      <w:r w:rsidR="00F81D6C" w:rsidRPr="00F4645E">
        <w:rPr>
          <w:sz w:val="28"/>
          <w:szCs w:val="28"/>
        </w:rPr>
        <w:t>Показателями качества предоставления муниципальной услуги являются отсутствие: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очередей при приеме и выдаче документов заявителям (их представителям);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нарушений сроков предоставления муниципальной услуги;</w:t>
      </w:r>
    </w:p>
    <w:p w:rsidR="00F81D6C" w:rsidRPr="00F4645E" w:rsidRDefault="001828A0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F81D6C" w:rsidRPr="00F4645E">
        <w:rPr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обращении заявителя в МФЦ обеспечивается передача заявления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предоставлении муниципальной услуги в электронной форме посредством Регионального портала заявителю обеспечивается: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формирование заявления о предоставлении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прием и регистрация Администрацией заявления и иных документов, необходимых для предоставления муниципальной услуги;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F81D6C" w:rsidRPr="00F4645E">
        <w:rPr>
          <w:sz w:val="28"/>
          <w:szCs w:val="28"/>
        </w:rPr>
        <w:t>получение сведений о ходе выполнения;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>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Заявитель имеет возможность получения информации о ходе выполнения заявления (предоставления муниципальной услуги).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Информация о ходе предоставления муниципальной 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F81D6C" w:rsidRPr="00363F25" w:rsidRDefault="00363F25" w:rsidP="00363F25">
      <w:pPr>
        <w:ind w:firstLine="567"/>
        <w:jc w:val="center"/>
        <w:rPr>
          <w:b/>
          <w:sz w:val="28"/>
          <w:szCs w:val="28"/>
        </w:rPr>
      </w:pPr>
      <w:r w:rsidRPr="00363F25">
        <w:rPr>
          <w:b/>
          <w:sz w:val="28"/>
          <w:szCs w:val="28"/>
        </w:rPr>
        <w:t xml:space="preserve">III. </w:t>
      </w:r>
      <w:r w:rsidR="00F81D6C" w:rsidRPr="00363F25">
        <w:rPr>
          <w:b/>
          <w:sz w:val="28"/>
          <w:szCs w:val="28"/>
        </w:rPr>
        <w:t>Состав, послед</w:t>
      </w:r>
      <w:r>
        <w:rPr>
          <w:b/>
          <w:sz w:val="28"/>
          <w:szCs w:val="28"/>
        </w:rPr>
        <w:t xml:space="preserve">овательность и сроки выполнения </w:t>
      </w:r>
      <w:r w:rsidR="00F81D6C" w:rsidRPr="00363F25">
        <w:rPr>
          <w:b/>
          <w:sz w:val="28"/>
          <w:szCs w:val="28"/>
        </w:rPr>
        <w:t>административныхпроцедур, требования к пор</w:t>
      </w:r>
      <w:r>
        <w:rPr>
          <w:b/>
          <w:sz w:val="28"/>
          <w:szCs w:val="28"/>
        </w:rPr>
        <w:t xml:space="preserve">ядку их выполнения, в том числе </w:t>
      </w:r>
      <w:r w:rsidR="00F81D6C" w:rsidRPr="00363F25">
        <w:rPr>
          <w:b/>
          <w:sz w:val="28"/>
          <w:szCs w:val="28"/>
        </w:rPr>
        <w:t>особенностивыполнения административных процедур в электронной форме, а также особенности выполнения административных процедур в многофункциональныхцентрах</w:t>
      </w:r>
      <w:r>
        <w:rPr>
          <w:b/>
          <w:sz w:val="28"/>
          <w:szCs w:val="28"/>
        </w:rPr>
        <w:t>.</w:t>
      </w:r>
    </w:p>
    <w:p w:rsidR="00363F25" w:rsidRDefault="00363F25" w:rsidP="00D00179">
      <w:pPr>
        <w:ind w:firstLine="567"/>
        <w:jc w:val="both"/>
        <w:rPr>
          <w:sz w:val="28"/>
          <w:szCs w:val="28"/>
        </w:rPr>
      </w:pPr>
    </w:p>
    <w:p w:rsidR="00F81D6C" w:rsidRPr="00F4645E" w:rsidRDefault="00363F25" w:rsidP="0041652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F81D6C" w:rsidRPr="00F4645E">
        <w:rPr>
          <w:sz w:val="28"/>
          <w:szCs w:val="28"/>
        </w:rPr>
        <w:t>.Описание последовательности действий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Организация предоставления муниципальной услуги включает в себя следующие административные процедуры: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прием и регистрация заявления в день обращения (1 рабочий день);</w:t>
      </w:r>
    </w:p>
    <w:p w:rsidR="00F81D6C" w:rsidRPr="00F4645E" w:rsidRDefault="00363F25" w:rsidP="00363F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визирование Главой </w:t>
      </w:r>
      <w:r w:rsidR="005200A8" w:rsidRPr="00E60750">
        <w:rPr>
          <w:sz w:val="28"/>
          <w:szCs w:val="28"/>
        </w:rPr>
        <w:t xml:space="preserve">администрации </w:t>
      </w:r>
      <w:r w:rsidR="00C526B6">
        <w:rPr>
          <w:sz w:val="28"/>
          <w:szCs w:val="28"/>
        </w:rPr>
        <w:t xml:space="preserve">Троицкого сельсовета </w:t>
      </w:r>
      <w:proofErr w:type="spellStart"/>
      <w:r w:rsidR="00C526B6">
        <w:rPr>
          <w:sz w:val="28"/>
          <w:szCs w:val="28"/>
        </w:rPr>
        <w:t>Башмаковского</w:t>
      </w:r>
      <w:proofErr w:type="spellEnd"/>
      <w:r w:rsidR="00C526B6">
        <w:rPr>
          <w:sz w:val="28"/>
          <w:szCs w:val="28"/>
        </w:rPr>
        <w:t xml:space="preserve"> района</w:t>
      </w:r>
      <w:r w:rsidRPr="00E60750">
        <w:rPr>
          <w:sz w:val="28"/>
          <w:szCs w:val="28"/>
        </w:rPr>
        <w:t xml:space="preserve"> Пензенской области </w:t>
      </w:r>
      <w:r w:rsidR="00F81D6C" w:rsidRPr="00E60750">
        <w:rPr>
          <w:sz w:val="28"/>
          <w:szCs w:val="28"/>
        </w:rPr>
        <w:t>(далее- Глава администрации</w:t>
      </w:r>
      <w:r w:rsidR="00F81D6C" w:rsidRPr="00F4645E">
        <w:rPr>
          <w:sz w:val="28"/>
          <w:szCs w:val="28"/>
        </w:rPr>
        <w:t>) и передача на исполнение (2 рабочих дня);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 (3 рабочих дня);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направление заявителю результата предоставления муниципальной услуги (1 рабочий день),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3.1.1. </w:t>
      </w:r>
      <w:r w:rsidR="00F81D6C" w:rsidRPr="00F4645E">
        <w:rPr>
          <w:sz w:val="28"/>
          <w:szCs w:val="28"/>
        </w:rPr>
        <w:t>Прием, регистрация заявления.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Основанием для начала административной процедуры «Прием и регистрация заявления» является направление заявителем (представителем) в Администрацию заявления в письменной форме лично, по почте, либо в электронном виде посредством Регионального портала, либо через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Административная процедура включает в себя следующие административные действия: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прием уполномоченным лицом администрации или МФЦ заявления;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регистрация полученного заявления в журнале регистрации;</w:t>
      </w:r>
    </w:p>
    <w:p w:rsidR="00F81D6C" w:rsidRPr="00F4645E" w:rsidRDefault="00363F2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направление заявителю уведомления о приеме заявления к рассмотрению или мотивированный отказ в его рассмотрении.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личном обращении заявителя уполномоченное лицо, ответственное за прием, принимает заявление, присваивает регистрационный номер и вносит в журнал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заявления по почте уполномоченное лицо, ответственное за прием и регистрацию заявлений, вскрывает конверт и регистрирует заявление и документы (при наличии) в журнале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заявления от курьера МФЦ уполномоченное лицо, ответственное за прием документов, принимает заявление по описи, проверяет их соответствие и комплектность и регистрирует заявление в журнале регистрации входящей документации.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получении посредством Регионального портала заявления и документов в электронной форме в автоматическом режиме осуществляется форматно-логический контроль заявления. Заявителю направляется уведомление о его приеме с указанием присвоенного в электронной форме уникального номера, по которому на Региональном портале заявителю будет представлена информация о ходе его рассмотрения.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на Региональном портале, обновляется до статуса «принято».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Прием и регистрация запроса осуществляются уполномоченным лицом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Принятое к рассмотрению заявление распечатывается и в дальнейшем работа с ним ведется в установленном порядке. Результатом административного действия по приему и регистрации заявления является присвоение заявлению порядкового регистрационного номера в журнале регистрации входящей корреспонденции уполномоченного органа или направление заявителю (представителю) уведомления об отказе в предоставлении муниципальной услуги и (или) приостановления предоставления муниципальной услуги при наличии оснований, указанных в пункте 2.7 раздела 2 Административного регламента.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Поступившее заявление регистрируется в течение 1 (одного) дня.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исполнения административной процедуры - 1 день со дня поступления заявления.</w:t>
      </w:r>
    </w:p>
    <w:p w:rsidR="00F81D6C" w:rsidRPr="00F4645E" w:rsidRDefault="00F81D6C" w:rsidP="00363F25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Проставление регистрационного номера является подтверждением обращения заявителя (представителя заявителя) за муниципальной услугой.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lastRenderedPageBreak/>
        <w:t>Результатом выполнения административной процедуры является регистрация заявления путем письменной фиксации в журнале регистрации входящей корреспонденции Администрации, МФЦ с указанием даты поступления, входящего номера и данных о заявителе.</w:t>
      </w:r>
    </w:p>
    <w:p w:rsidR="00F81D6C" w:rsidRPr="00F4645E" w:rsidRDefault="00363F25" w:rsidP="00CE0E6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3.1.2. </w:t>
      </w:r>
      <w:r w:rsidR="00F81D6C" w:rsidRPr="00F4645E">
        <w:rPr>
          <w:sz w:val="28"/>
          <w:szCs w:val="28"/>
        </w:rPr>
        <w:t>Визирование Главой администрации и передача на исполнение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 определяет специалиста, ответственного за исполнение заявления. Заявление с резолюцией Главы администрации передается непосредственно ответственному исполнителю.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Срок исполнения административной процедуры 2 рабочих дня с момента регистрации заявления.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</w:t>
      </w:r>
      <w:r w:rsidR="00F81D6C" w:rsidRPr="00F4645E">
        <w:rPr>
          <w:sz w:val="28"/>
          <w:szCs w:val="28"/>
        </w:rPr>
        <w:t>Подготовка копии муниципального правового акта либо уведомления об отказе в предоставлении копии, отсутствии запрашиваемого муниципального правового акта, регистрация ответа.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Заявление, поступившее от Главы администрации с резолюцией, передается специалисту, ответственному за рассмотрение заявления (далее - Специалист).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Администрации оформляет копию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Копия муниципального правового акта заверяется в установленном порядке.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административного действия является подготовка и регистрация копии муниципального правового акта либо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выполнения административного действия - 3 рабочих дня со дня визирования Главой администрации заявления.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="00F81D6C" w:rsidRPr="00F4645E">
        <w:rPr>
          <w:sz w:val="28"/>
          <w:szCs w:val="28"/>
        </w:rPr>
        <w:t>Направление заявителю результата предоставления муниципальной услуги</w:t>
      </w:r>
      <w:r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3.1.4.1.Основанием для начала административной процедуры и критерием принятия решения по ней является наличие заверенной копии запрашиваемого заявителем муниципального правового акта, либо оформленного и зарегистрированного в установленном порядке уведомления об отказе в предоставлении копии, отсутствии запрашиваемого муниципального правового акта.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3.1.4.2.</w:t>
      </w:r>
      <w:r w:rsidRPr="00F4645E">
        <w:rPr>
          <w:sz w:val="28"/>
          <w:szCs w:val="28"/>
        </w:rPr>
        <w:tab/>
        <w:t>Заверенная копия запрашиваемого заявителем муниципального правового акта либо оформленное и зарегистрированное в установленном порядке уведомление об отказе в предоставлении копии, отсутствии запрашиваемого муниципального правового акта направляются Администрацией заявителю по почте, либо выдается специалистом Администрации под расписку на руки заявителю при предъявлении документа, удостоверяющего личность; представителю заявителя при предъявлении документов, подтверждающих их полномочия, предусмотренных законодательством Российской Федерации.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3.1.4.3.При подаче заявления о предоставлении муниципальной услуги через МФЦ специалист обеспечивает передачу результата предоставления </w:t>
      </w:r>
      <w:r w:rsidRPr="00F4645E">
        <w:rPr>
          <w:sz w:val="28"/>
          <w:szCs w:val="28"/>
        </w:rPr>
        <w:lastRenderedPageBreak/>
        <w:t>муниципальной услуги в МФЦ для выдачи заявителю в день его регистрации.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3.1.4.4.</w:t>
      </w:r>
      <w:r w:rsidR="00416521">
        <w:rPr>
          <w:sz w:val="28"/>
          <w:szCs w:val="28"/>
        </w:rPr>
        <w:t xml:space="preserve"> </w:t>
      </w:r>
      <w:r w:rsidRPr="00F4645E">
        <w:rPr>
          <w:sz w:val="28"/>
          <w:szCs w:val="28"/>
        </w:rPr>
        <w:t>Продолжительность административной процедуры (максимальный срок ее выполнения) составляет 1 рабочий день.</w:t>
      </w:r>
    </w:p>
    <w:p w:rsidR="00F81D6C" w:rsidRDefault="00F81D6C" w:rsidP="00CE0E6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Критерием принятия решения о направлении заявителю результата предоставления муниципальной услуги является факт наличия заверенной копии муниципального правового акта либо надлежаще оформленного и зарегистрированного уведомления об отказе в предоставлении копии, отсутствии запрашиваемого муниципального правового</w:t>
      </w:r>
      <w:r w:rsidR="00CE0E69">
        <w:rPr>
          <w:sz w:val="28"/>
          <w:szCs w:val="28"/>
        </w:rPr>
        <w:t xml:space="preserve"> акта.</w:t>
      </w:r>
    </w:p>
    <w:p w:rsidR="00CE0E69" w:rsidRPr="00F4645E" w:rsidRDefault="00CE0E69" w:rsidP="00CE0E69">
      <w:pPr>
        <w:ind w:firstLine="567"/>
        <w:jc w:val="both"/>
        <w:rPr>
          <w:sz w:val="28"/>
          <w:szCs w:val="28"/>
        </w:rPr>
      </w:pPr>
    </w:p>
    <w:p w:rsidR="00F81D6C" w:rsidRDefault="00F81D6C" w:rsidP="00421345">
      <w:pPr>
        <w:ind w:firstLine="567"/>
        <w:jc w:val="center"/>
        <w:rPr>
          <w:sz w:val="28"/>
          <w:szCs w:val="28"/>
        </w:rPr>
      </w:pPr>
      <w:r w:rsidRPr="00F4645E">
        <w:rPr>
          <w:sz w:val="28"/>
          <w:szCs w:val="28"/>
        </w:rPr>
        <w:t>3.2. Особенности выполнения административных процедур в МФЦ</w:t>
      </w:r>
    </w:p>
    <w:p w:rsidR="00CE0E69" w:rsidRPr="00F4645E" w:rsidRDefault="00CE0E69" w:rsidP="00CE0E69">
      <w:pPr>
        <w:ind w:firstLine="567"/>
        <w:jc w:val="both"/>
        <w:rPr>
          <w:sz w:val="28"/>
          <w:szCs w:val="28"/>
        </w:rPr>
      </w:pP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Основанием для предоставления муниципальной услуги через МФЦ является поступление заявления (согласно приложению 1 к Административному регламенту) специалисту МФЦ посредством личного обращения или через представителя заявителя.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Лицом, ответственным за выполнение действия, является специалист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Способом фиксации результата административного действия является прием специалистом МФЦ от заявителя заявления и регистрация его в этот же день в автоматизированной информационной системе МФЦ. При приеме заявления специалист МФЦ предоставляет заявителю расписку о получении документов.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передачи заявления из МФЦ в Администрацию курьером осуществляется не позднее одного рабочего дня, следующего за днем регистрации заявления в МФЦ, в закрытом конверте по описи под роспись в сопроводительной ведомости.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Администрации, ответственный за регистрацию входящей корреспонденции, при получении документов от курьера МФЦ проверяет их соответствие и комплектность и регистрирует в Журнале регистрации входящей корреспонденции Администрации. Второй экземпляр сопроводительной ведомости специалист Администрации, ответственный за регистрацию входящей корреспонденции, возвращает курьеру МФЦ с отметкой о получении указанных документов по описи с указанием даты, подписи, расшифровки подписи. В случае отсутствия возможности передачи заявления из МФЦ в Администрацию через курьера полученное от заявителя заявление отправляется почтой заказным письмом с описью вложения. Письмо отправляется не позднее одного рабочего дня, следующего за днем регистрации заявления в МФЦ. Дальнейшее непосредственное предоставление муниципальной услуги осуществляется в соответствии с положениями Административного регламента.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 предоставления муниципальной услуги можно получить через МФЦ.</w:t>
      </w:r>
    </w:p>
    <w:p w:rsidR="00F81D6C" w:rsidRPr="00F4645E" w:rsidRDefault="00CE0E69" w:rsidP="008D41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F81D6C" w:rsidRPr="00F4645E">
        <w:rPr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  <w:r>
        <w:rPr>
          <w:sz w:val="28"/>
          <w:szCs w:val="28"/>
        </w:rPr>
        <w:t>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 xml:space="preserve">Основанием для начала административной процедуры по исправлению допущенных опечаток и ошибок (далее - техническая ошибка) в выданных в </w:t>
      </w:r>
      <w:r w:rsidRPr="00F4645E">
        <w:rPr>
          <w:sz w:val="28"/>
          <w:szCs w:val="28"/>
        </w:rPr>
        <w:lastRenderedPageBreak/>
        <w:t>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обращении об исправлении технической ошибки заявители представляют: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заявление об исправлении технической ошибки;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 об исправлении технической ошибки подается заявителями в Администрацию лично, по почте либо по электронной почте.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Заявление об исправлении технической ошибки регистрируется и направляется специалисту Администрации, ответственному за предоставление муниципальной услуги, в установленном порядке.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F81D6C" w:rsidRPr="00F4645E" w:rsidRDefault="00F81D6C" w:rsidP="00CE0E6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F81D6C" w:rsidRPr="00F4645E">
        <w:rPr>
          <w:sz w:val="28"/>
          <w:szCs w:val="28"/>
        </w:rPr>
        <w:t>случае наличия технической ошибки в выданном в результате предоставления муниципальной услуги документе - выдача копии;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 xml:space="preserve">в случае отсутствия технической ошибки в выданном в результате предоставления муниципальной услуги документе - уведомление об </w:t>
      </w:r>
      <w:r w:rsidR="00F81D6C" w:rsidRPr="00F4645E">
        <w:rPr>
          <w:sz w:val="28"/>
          <w:szCs w:val="28"/>
        </w:rPr>
        <w:lastRenderedPageBreak/>
        <w:t>отсутствии технической ошибки в выданном в результате предоставления муниципальной услуги документе.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документе:</w:t>
      </w:r>
    </w:p>
    <w:p w:rsidR="00F81D6C" w:rsidRPr="00F4645E" w:rsidRDefault="00CE0E69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81D6C" w:rsidRPr="00F4645E">
        <w:rPr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- регистрация в журнале регистрации отправляемых документов;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- в случае отсутствия технической ошибки в выданном в результате предоставления муниципальной услуги документе - регистрация в Администрации уведомления об отсутствии технической ошибки в выданном в результате предоставления муниципальной услуги документе</w:t>
      </w:r>
      <w:r w:rsidR="00416521">
        <w:rPr>
          <w:sz w:val="28"/>
          <w:szCs w:val="28"/>
        </w:rPr>
        <w:t>.</w:t>
      </w:r>
    </w:p>
    <w:p w:rsidR="00CE0E69" w:rsidRDefault="00CE0E69" w:rsidP="00CE0E69">
      <w:pPr>
        <w:ind w:firstLine="567"/>
        <w:jc w:val="center"/>
        <w:rPr>
          <w:b/>
          <w:sz w:val="28"/>
          <w:szCs w:val="28"/>
        </w:rPr>
      </w:pPr>
    </w:p>
    <w:p w:rsidR="00F81D6C" w:rsidRPr="00CE0E69" w:rsidRDefault="00CE0E69" w:rsidP="00CE0E69">
      <w:pPr>
        <w:ind w:firstLine="567"/>
        <w:jc w:val="center"/>
        <w:rPr>
          <w:b/>
          <w:sz w:val="28"/>
          <w:szCs w:val="28"/>
        </w:rPr>
      </w:pPr>
      <w:r w:rsidRPr="00CE0E69">
        <w:rPr>
          <w:b/>
          <w:sz w:val="28"/>
          <w:szCs w:val="28"/>
        </w:rPr>
        <w:t xml:space="preserve">IV. </w:t>
      </w:r>
      <w:r w:rsidR="00F81D6C" w:rsidRPr="00CE0E69">
        <w:rPr>
          <w:b/>
          <w:sz w:val="28"/>
          <w:szCs w:val="28"/>
        </w:rPr>
        <w:t>Формы контроля за исполнением административного регламента</w:t>
      </w:r>
    </w:p>
    <w:p w:rsidR="00F81D6C" w:rsidRPr="00F4645E" w:rsidRDefault="00CE0E69" w:rsidP="002144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F81D6C" w:rsidRPr="00F4645E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</w:t>
      </w:r>
      <w:r w:rsidR="00416521">
        <w:rPr>
          <w:sz w:val="28"/>
          <w:szCs w:val="28"/>
        </w:rPr>
        <w:t xml:space="preserve">, </w:t>
      </w:r>
      <w:r w:rsidR="00F81D6C" w:rsidRPr="00F4645E">
        <w:rPr>
          <w:sz w:val="28"/>
          <w:szCs w:val="28"/>
        </w:rPr>
        <w:t>а также специалистами, ответственными за выполнение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административных действий, входящих в состав административных процедур, в рамках своей компетенции.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F81D6C" w:rsidRPr="00F4645E">
        <w:rPr>
          <w:sz w:val="28"/>
          <w:szCs w:val="28"/>
        </w:rPr>
        <w:t>В Администрации проводятся плановые и внеплановые проверки полноты и качества предоставления муниципальной услуги.</w:t>
      </w:r>
    </w:p>
    <w:p w:rsidR="00F81D6C" w:rsidRPr="00F4645E" w:rsidRDefault="00F81D6C" w:rsidP="002144F6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Периодичность осуществления проверок определяется Главой администрации.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Плановые и внеплановые проверки проводятся на основании муниципального правового акта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F81D6C" w:rsidRPr="00F4645E">
        <w:rPr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F81D6C" w:rsidRPr="00F4645E">
        <w:rPr>
          <w:sz w:val="28"/>
          <w:szCs w:val="28"/>
        </w:rPr>
        <w:t>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 w:rsidR="00F81D6C" w:rsidRPr="00F4645E">
        <w:rPr>
          <w:sz w:val="28"/>
          <w:szCs w:val="28"/>
        </w:rPr>
        <w:t>Ответственные исполнители несут персональную ответственность за: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4.5.1. </w:t>
      </w:r>
      <w:r w:rsidR="00F81D6C" w:rsidRPr="00F4645E">
        <w:rPr>
          <w:sz w:val="28"/>
          <w:szCs w:val="28"/>
        </w:rPr>
        <w:t>соответствие результатов рассмотрения документов требованиям законодательства Российской Федерации;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4.5.2. </w:t>
      </w:r>
      <w:r w:rsidR="00F81D6C" w:rsidRPr="00F4645E">
        <w:rPr>
          <w:sz w:val="28"/>
          <w:szCs w:val="28"/>
        </w:rPr>
        <w:t>соблюдение сроков выполнения административных процедур при предоставлении муниципальной услуги.</w:t>
      </w:r>
    </w:p>
    <w:p w:rsidR="00F81D6C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="00F81D6C" w:rsidRPr="00F4645E">
        <w:rPr>
          <w:sz w:val="28"/>
          <w:szCs w:val="28"/>
        </w:rPr>
        <w:t>Заявители могут контролировать предоставление муниципальной услуги путем получения информации по телефону, по письменным обращениям, по электронной почте.</w:t>
      </w:r>
    </w:p>
    <w:p w:rsidR="002144F6" w:rsidRPr="00F4645E" w:rsidRDefault="002144F6" w:rsidP="00D00179">
      <w:pPr>
        <w:ind w:firstLine="567"/>
        <w:jc w:val="both"/>
        <w:rPr>
          <w:sz w:val="28"/>
          <w:szCs w:val="28"/>
        </w:rPr>
      </w:pPr>
    </w:p>
    <w:p w:rsidR="00F81D6C" w:rsidRDefault="002144F6" w:rsidP="002144F6">
      <w:pPr>
        <w:ind w:firstLine="567"/>
        <w:jc w:val="center"/>
        <w:rPr>
          <w:b/>
          <w:sz w:val="28"/>
          <w:szCs w:val="28"/>
        </w:rPr>
      </w:pPr>
      <w:r w:rsidRPr="002144F6">
        <w:rPr>
          <w:b/>
          <w:sz w:val="28"/>
          <w:szCs w:val="28"/>
        </w:rPr>
        <w:t xml:space="preserve">V. </w:t>
      </w:r>
      <w:r w:rsidR="00F81D6C" w:rsidRPr="002144F6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служащих.</w:t>
      </w:r>
    </w:p>
    <w:p w:rsidR="002144F6" w:rsidRPr="002144F6" w:rsidRDefault="002144F6" w:rsidP="002144F6">
      <w:pPr>
        <w:ind w:firstLine="567"/>
        <w:jc w:val="center"/>
        <w:rPr>
          <w:b/>
          <w:sz w:val="28"/>
          <w:szCs w:val="28"/>
        </w:rPr>
      </w:pP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F81D6C" w:rsidRPr="00F4645E">
        <w:rPr>
          <w:sz w:val="28"/>
          <w:szCs w:val="28"/>
        </w:rPr>
        <w:t>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F81D6C" w:rsidRPr="00F4645E">
        <w:rPr>
          <w:sz w:val="28"/>
          <w:szCs w:val="28"/>
        </w:rPr>
        <w:t>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F81D6C" w:rsidRPr="00F4645E">
        <w:rPr>
          <w:sz w:val="28"/>
          <w:szCs w:val="28"/>
        </w:rPr>
        <w:t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Едином портале, в Региональном портале.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F81D6C" w:rsidRPr="00F4645E">
        <w:rPr>
          <w:sz w:val="28"/>
          <w:szCs w:val="28"/>
        </w:rPr>
        <w:t>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5.4.1. </w:t>
      </w:r>
      <w:r w:rsidR="00F81D6C" w:rsidRPr="00F4645E">
        <w:rPr>
          <w:sz w:val="28"/>
          <w:szCs w:val="28"/>
        </w:rPr>
        <w:t>Заявитель может обратиться с жалобой, в том числе, в следующих случаях: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81D6C" w:rsidRPr="00F4645E">
        <w:rPr>
          <w:sz w:val="28"/>
          <w:szCs w:val="28"/>
        </w:rPr>
        <w:t>нарушение срока регистрации запроса о предоставлении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81D6C" w:rsidRPr="00F4645E">
        <w:rPr>
          <w:sz w:val="28"/>
          <w:szCs w:val="28"/>
        </w:rPr>
        <w:t>нарушение срока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81D6C" w:rsidRPr="00F4645E">
        <w:rPr>
          <w:sz w:val="28"/>
          <w:szCs w:val="28"/>
        </w:rPr>
        <w:t>требование у заявителя документов,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F81D6C" w:rsidRPr="00F4645E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F81D6C" w:rsidRPr="00F4645E" w:rsidRDefault="002144F6" w:rsidP="002144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F81D6C" w:rsidRPr="00F4645E">
        <w:rPr>
          <w:sz w:val="28"/>
          <w:szCs w:val="28"/>
        </w:rPr>
        <w:t xml:space="preserve">отказ в предоставлении муниципальной услуги, если основания отказа непредусмотрены федеральными законами и принятыми в соответствии с </w:t>
      </w:r>
      <w:r w:rsidR="00F81D6C" w:rsidRPr="00F4645E">
        <w:rPr>
          <w:sz w:val="28"/>
          <w:szCs w:val="28"/>
        </w:rPr>
        <w:lastRenderedPageBreak/>
        <w:t>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F81D6C" w:rsidRPr="00F4645E">
        <w:rPr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F81D6C" w:rsidRPr="00F4645E">
        <w:rPr>
          <w:sz w:val="28"/>
          <w:szCs w:val="28"/>
        </w:rPr>
        <w:t>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F81D6C" w:rsidRPr="00F4645E">
        <w:rPr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F81D6C" w:rsidRPr="00F4645E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</w:t>
      </w:r>
    </w:p>
    <w:p w:rsidR="00F81D6C" w:rsidRPr="00F4645E" w:rsidRDefault="002144F6" w:rsidP="002144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F81D6C" w:rsidRPr="00F4645E">
        <w:rPr>
          <w:sz w:val="28"/>
          <w:szCs w:val="28"/>
        </w:rPr>
        <w:t>требование у заявителя при предоставлении муниципальной услуги документовили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настоящего Федерального закона от 27.07.2010№</w:t>
      </w:r>
      <w:r w:rsidR="00F81D6C" w:rsidRPr="00F4645E">
        <w:rPr>
          <w:sz w:val="28"/>
          <w:szCs w:val="28"/>
        </w:rPr>
        <w:tab/>
        <w:t>210-ФЗ «Об организации предоставления государственных имуниципальных услуг».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5.4.2. </w:t>
      </w:r>
      <w:r w:rsidR="00F81D6C" w:rsidRPr="00F4645E">
        <w:rPr>
          <w:sz w:val="28"/>
          <w:szCs w:val="28"/>
        </w:rPr>
        <w:t>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5.4.3. </w:t>
      </w:r>
      <w:r w:rsidR="00F81D6C" w:rsidRPr="00F4645E">
        <w:rPr>
          <w:sz w:val="28"/>
          <w:szCs w:val="28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5.4.4. </w:t>
      </w:r>
      <w:r w:rsidR="00F81D6C" w:rsidRPr="00F4645E">
        <w:rPr>
          <w:sz w:val="28"/>
          <w:szCs w:val="28"/>
        </w:rPr>
        <w:t>Жалоба на решения и действия (бездействие) главы Администрации подается Главе администрации.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5.4.5. </w:t>
      </w:r>
      <w:r w:rsidR="00F81D6C" w:rsidRPr="00F4645E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 </w:t>
      </w:r>
      <w:r w:rsidR="00F81D6C" w:rsidRPr="00F4645E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5.4.7. В электронном виде жалоба может быть подана заявителем посредством: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81D6C" w:rsidRPr="00F4645E">
        <w:rPr>
          <w:sz w:val="28"/>
          <w:szCs w:val="28"/>
        </w:rPr>
        <w:t>официального сайта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81D6C" w:rsidRPr="00F4645E">
        <w:rPr>
          <w:sz w:val="28"/>
          <w:szCs w:val="28"/>
        </w:rPr>
        <w:t>электронной почты Администрации;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F81D6C" w:rsidRPr="00F4645E">
        <w:rPr>
          <w:sz w:val="28"/>
          <w:szCs w:val="28"/>
        </w:rPr>
        <w:t>Единого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="00F81D6C" w:rsidRPr="00F4645E">
        <w:rPr>
          <w:sz w:val="28"/>
          <w:szCs w:val="28"/>
        </w:rPr>
        <w:t>Регионального портала;</w:t>
      </w:r>
    </w:p>
    <w:p w:rsidR="00F81D6C" w:rsidRPr="00F4645E" w:rsidRDefault="008D41F5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F81D6C" w:rsidRPr="00F4645E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5.4.8. Подача жалобы и документов, предусмотренных подпунктами 5.4.5. и 5.4.6.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F81D6C" w:rsidRPr="00F4645E" w:rsidRDefault="002144F6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5.4.9. </w:t>
      </w:r>
      <w:r w:rsidR="00F81D6C" w:rsidRPr="00F4645E">
        <w:rPr>
          <w:sz w:val="28"/>
          <w:szCs w:val="28"/>
        </w:rPr>
        <w:t>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5.4.10.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может быть подана заявителем через МФЦ.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должна содержать;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r w:rsidR="00416521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5.8.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Основания для приостановления рассмотрения жалобы законодательством не предусмотрены.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5.9.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81D6C" w:rsidRPr="00F4645E">
        <w:rPr>
          <w:sz w:val="28"/>
          <w:szCs w:val="28"/>
        </w:rPr>
        <w:t xml:space="preserve">жалоба удовлетворяется, в том числе, в форме отмены принятого решения, исправления допущенных опечаток и ошибок в выданных в результате предоставления </w:t>
      </w:r>
      <w:r w:rsidR="005E618D">
        <w:rPr>
          <w:sz w:val="28"/>
          <w:szCs w:val="28"/>
        </w:rPr>
        <w:t>муниципальной</w:t>
      </w:r>
      <w:r w:rsidR="00F81D6C" w:rsidRPr="00F4645E">
        <w:rPr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в удовлетворении жалобы отказывается.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="005E618D">
        <w:rPr>
          <w:sz w:val="28"/>
          <w:szCs w:val="28"/>
        </w:rPr>
        <w:t xml:space="preserve"> </w:t>
      </w:r>
      <w:r w:rsidR="00F81D6C" w:rsidRPr="00F4645E">
        <w:rPr>
          <w:sz w:val="28"/>
          <w:szCs w:val="28"/>
        </w:rPr>
        <w:t>Не позднее дня, следующего за днем принятия решения, указанного в пункте 5.9.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</w:t>
      </w:r>
    </w:p>
    <w:p w:rsidR="00F81D6C" w:rsidRPr="00F4645E" w:rsidRDefault="00F81D6C" w:rsidP="000E747B">
      <w:pPr>
        <w:jc w:val="both"/>
        <w:rPr>
          <w:sz w:val="28"/>
          <w:szCs w:val="28"/>
        </w:rPr>
      </w:pPr>
      <w:r w:rsidRPr="00F4645E">
        <w:rPr>
          <w:sz w:val="28"/>
          <w:szCs w:val="28"/>
        </w:rPr>
        <w:t>получения муниципальной услуги.</w:t>
      </w:r>
    </w:p>
    <w:p w:rsidR="00F81D6C" w:rsidRPr="00F4645E" w:rsidRDefault="00F81D6C" w:rsidP="00D00179">
      <w:pPr>
        <w:ind w:firstLine="567"/>
        <w:jc w:val="both"/>
        <w:rPr>
          <w:sz w:val="28"/>
          <w:szCs w:val="28"/>
        </w:rPr>
      </w:pPr>
      <w:r w:rsidRPr="00F4645E">
        <w:rPr>
          <w:sz w:val="28"/>
          <w:szCs w:val="28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5.11.</w:t>
      </w:r>
      <w:r w:rsidR="00F81D6C" w:rsidRPr="00F4645E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81D6C" w:rsidRPr="00F4645E" w:rsidRDefault="000E747B" w:rsidP="00D001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</w:t>
      </w:r>
      <w:r w:rsidR="00F81D6C" w:rsidRPr="00F4645E">
        <w:rPr>
          <w:sz w:val="28"/>
          <w:szCs w:val="28"/>
        </w:rPr>
        <w:t>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0E747B" w:rsidRDefault="000E747B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8D41F5" w:rsidRDefault="008D41F5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5E618D" w:rsidRDefault="005E618D" w:rsidP="000E747B">
      <w:pPr>
        <w:jc w:val="both"/>
        <w:rPr>
          <w:sz w:val="28"/>
          <w:szCs w:val="28"/>
        </w:rPr>
      </w:pPr>
    </w:p>
    <w:p w:rsidR="008D41F5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C95DE9" w:rsidRDefault="00C95DE9" w:rsidP="00C95DE9">
      <w:pPr>
        <w:jc w:val="right"/>
        <w:rPr>
          <w:sz w:val="28"/>
          <w:szCs w:val="28"/>
        </w:rPr>
      </w:pP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Главе администрации</w:t>
      </w:r>
    </w:p>
    <w:p w:rsidR="005200A8" w:rsidRPr="00E60750" w:rsidRDefault="00FC244F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Троицкого</w:t>
      </w:r>
      <w:r w:rsidR="005200A8" w:rsidRPr="00E60750">
        <w:rPr>
          <w:sz w:val="28"/>
          <w:szCs w:val="28"/>
        </w:rPr>
        <w:t xml:space="preserve"> сельсовета</w:t>
      </w:r>
    </w:p>
    <w:p w:rsidR="00C95DE9" w:rsidRDefault="00FC244F" w:rsidP="00C95DE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bookmarkStart w:id="0" w:name="_GoBack"/>
      <w:bookmarkEnd w:id="0"/>
      <w:proofErr w:type="spellEnd"/>
      <w:r w:rsidR="00C95DE9">
        <w:rPr>
          <w:sz w:val="28"/>
          <w:szCs w:val="28"/>
        </w:rPr>
        <w:t xml:space="preserve"> района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Пензенской области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5200A8" w:rsidRDefault="005200A8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(фамилия, имя, отчество</w:t>
      </w:r>
      <w:r w:rsidR="005E618D">
        <w:rPr>
          <w:sz w:val="28"/>
          <w:szCs w:val="28"/>
        </w:rPr>
        <w:t xml:space="preserve"> </w:t>
      </w:r>
      <w:r>
        <w:rPr>
          <w:sz w:val="28"/>
          <w:szCs w:val="28"/>
        </w:rPr>
        <w:t>(при наличии), место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жительства и реквизиты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документа, удостоверяющего личность заявителя,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представителя заявителя (для граждан)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или наименование и место нахождения заявителя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(для юридического лица))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C95DE9" w:rsidRDefault="00C95DE9" w:rsidP="00C95DE9">
      <w:pPr>
        <w:jc w:val="right"/>
        <w:rPr>
          <w:sz w:val="28"/>
          <w:szCs w:val="28"/>
        </w:rPr>
      </w:pPr>
      <w:r>
        <w:rPr>
          <w:sz w:val="28"/>
          <w:szCs w:val="28"/>
        </w:rPr>
        <w:t>(почтовый адрес)</w:t>
      </w:r>
    </w:p>
    <w:p w:rsidR="00C95DE9" w:rsidRDefault="00C95DE9" w:rsidP="00C95DE9">
      <w:pPr>
        <w:jc w:val="right"/>
        <w:rPr>
          <w:sz w:val="28"/>
          <w:szCs w:val="28"/>
        </w:rPr>
      </w:pPr>
    </w:p>
    <w:p w:rsidR="00C95DE9" w:rsidRDefault="00C95DE9" w:rsidP="00C95DE9">
      <w:pPr>
        <w:jc w:val="center"/>
        <w:rPr>
          <w:b/>
          <w:sz w:val="28"/>
          <w:szCs w:val="28"/>
        </w:rPr>
      </w:pPr>
      <w:r w:rsidRPr="00C95DE9">
        <w:rPr>
          <w:b/>
          <w:sz w:val="28"/>
          <w:szCs w:val="28"/>
        </w:rPr>
        <w:t>Заявление</w:t>
      </w:r>
    </w:p>
    <w:p w:rsidR="00C95DE9" w:rsidRDefault="00C95DE9" w:rsidP="00C95DE9">
      <w:pPr>
        <w:jc w:val="center"/>
        <w:rPr>
          <w:b/>
          <w:sz w:val="28"/>
          <w:szCs w:val="28"/>
        </w:rPr>
      </w:pPr>
    </w:p>
    <w:p w:rsidR="00C95DE9" w:rsidRDefault="00C95DE9" w:rsidP="005E61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Прошу предоставить копию ____________________________________________________________________________________________________________________________________</w:t>
      </w:r>
    </w:p>
    <w:p w:rsidR="00C95DE9" w:rsidRDefault="00C95DE9" w:rsidP="00C95DE9">
      <w:pPr>
        <w:jc w:val="both"/>
        <w:rPr>
          <w:sz w:val="28"/>
          <w:szCs w:val="28"/>
        </w:rPr>
      </w:pPr>
      <w:r w:rsidRPr="0074459F">
        <w:rPr>
          <w:i/>
          <w:sz w:val="28"/>
          <w:szCs w:val="28"/>
        </w:rPr>
        <w:t xml:space="preserve">(указывается вид и наименование запрашиваемого муниципального правового </w:t>
      </w:r>
      <w:proofErr w:type="gramStart"/>
      <w:r w:rsidRPr="0074459F">
        <w:rPr>
          <w:i/>
          <w:sz w:val="28"/>
          <w:szCs w:val="28"/>
        </w:rPr>
        <w:t>акта)</w:t>
      </w:r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 № _______ </w:t>
      </w:r>
      <w:r w:rsidR="0074459F">
        <w:rPr>
          <w:sz w:val="28"/>
          <w:szCs w:val="28"/>
        </w:rPr>
        <w:t>(указывается дата и номер муниципального правового акта) в целях____________________________________________________________.</w:t>
      </w:r>
    </w:p>
    <w:p w:rsidR="0074459F" w:rsidRPr="0074459F" w:rsidRDefault="0074459F" w:rsidP="00C95DE9">
      <w:pPr>
        <w:jc w:val="both"/>
        <w:rPr>
          <w:i/>
          <w:sz w:val="28"/>
          <w:szCs w:val="28"/>
        </w:rPr>
      </w:pPr>
      <w:r w:rsidRPr="0074459F">
        <w:rPr>
          <w:i/>
          <w:sz w:val="28"/>
          <w:szCs w:val="28"/>
        </w:rPr>
        <w:t>(указывается цель получения копии муниципального правового акты)</w:t>
      </w:r>
    </w:p>
    <w:p w:rsidR="00C95DE9" w:rsidRDefault="00C95DE9" w:rsidP="00C95DE9">
      <w:pPr>
        <w:jc w:val="center"/>
        <w:rPr>
          <w:sz w:val="28"/>
          <w:szCs w:val="28"/>
        </w:rPr>
      </w:pPr>
    </w:p>
    <w:p w:rsidR="00C95DE9" w:rsidRDefault="0074459F" w:rsidP="0074459F">
      <w:pPr>
        <w:tabs>
          <w:tab w:val="left" w:pos="300"/>
        </w:tabs>
        <w:rPr>
          <w:sz w:val="28"/>
          <w:szCs w:val="28"/>
        </w:rPr>
      </w:pPr>
      <w:r>
        <w:rPr>
          <w:sz w:val="28"/>
          <w:szCs w:val="28"/>
        </w:rPr>
        <w:t>«____» ____________20__г.                                          ______________________</w:t>
      </w:r>
    </w:p>
    <w:p w:rsidR="0074459F" w:rsidRPr="0074459F" w:rsidRDefault="0074459F" w:rsidP="0074459F">
      <w:pPr>
        <w:tabs>
          <w:tab w:val="left" w:pos="300"/>
        </w:tabs>
        <w:jc w:val="right"/>
        <w:rPr>
          <w:i/>
          <w:sz w:val="28"/>
          <w:szCs w:val="28"/>
        </w:rPr>
      </w:pPr>
      <w:r w:rsidRPr="0074459F">
        <w:rPr>
          <w:i/>
          <w:sz w:val="28"/>
          <w:szCs w:val="28"/>
        </w:rPr>
        <w:t>(подпись заявителя)</w:t>
      </w:r>
    </w:p>
    <w:p w:rsidR="008D41F5" w:rsidRDefault="008D41F5" w:rsidP="000E747B">
      <w:pPr>
        <w:jc w:val="both"/>
        <w:rPr>
          <w:sz w:val="28"/>
          <w:szCs w:val="28"/>
        </w:rPr>
      </w:pPr>
    </w:p>
    <w:sectPr w:rsidR="008D41F5" w:rsidSect="00062D8E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765E4"/>
    <w:multiLevelType w:val="hybridMultilevel"/>
    <w:tmpl w:val="6D606F8C"/>
    <w:lvl w:ilvl="0" w:tplc="0BC843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8B24BF5"/>
    <w:multiLevelType w:val="hybridMultilevel"/>
    <w:tmpl w:val="C88A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91C1A"/>
    <w:multiLevelType w:val="hybridMultilevel"/>
    <w:tmpl w:val="E24AD7C8"/>
    <w:lvl w:ilvl="0" w:tplc="2FD2FBA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041285"/>
    <w:multiLevelType w:val="hybridMultilevel"/>
    <w:tmpl w:val="C64A97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132BC"/>
    <w:rsid w:val="000132BC"/>
    <w:rsid w:val="000258C9"/>
    <w:rsid w:val="00062D8E"/>
    <w:rsid w:val="000662F5"/>
    <w:rsid w:val="000742CD"/>
    <w:rsid w:val="000839C9"/>
    <w:rsid w:val="00085D1D"/>
    <w:rsid w:val="00087423"/>
    <w:rsid w:val="000936C9"/>
    <w:rsid w:val="0009574D"/>
    <w:rsid w:val="000A4988"/>
    <w:rsid w:val="000E5585"/>
    <w:rsid w:val="000E747B"/>
    <w:rsid w:val="0011705E"/>
    <w:rsid w:val="001332E7"/>
    <w:rsid w:val="00146574"/>
    <w:rsid w:val="00161DAE"/>
    <w:rsid w:val="001828A0"/>
    <w:rsid w:val="00195892"/>
    <w:rsid w:val="001A46DC"/>
    <w:rsid w:val="001D278D"/>
    <w:rsid w:val="001D4290"/>
    <w:rsid w:val="002144F6"/>
    <w:rsid w:val="002336C6"/>
    <w:rsid w:val="00282542"/>
    <w:rsid w:val="00283EE9"/>
    <w:rsid w:val="00285357"/>
    <w:rsid w:val="002F17D8"/>
    <w:rsid w:val="00363F25"/>
    <w:rsid w:val="003860C5"/>
    <w:rsid w:val="003B052C"/>
    <w:rsid w:val="003C1276"/>
    <w:rsid w:val="003C4590"/>
    <w:rsid w:val="003C6113"/>
    <w:rsid w:val="003C76EE"/>
    <w:rsid w:val="003E75F7"/>
    <w:rsid w:val="00403C12"/>
    <w:rsid w:val="00406891"/>
    <w:rsid w:val="00415250"/>
    <w:rsid w:val="00416521"/>
    <w:rsid w:val="00421345"/>
    <w:rsid w:val="0042368E"/>
    <w:rsid w:val="00427484"/>
    <w:rsid w:val="0045174A"/>
    <w:rsid w:val="004517F2"/>
    <w:rsid w:val="00484F23"/>
    <w:rsid w:val="004B36BE"/>
    <w:rsid w:val="004D641F"/>
    <w:rsid w:val="004F3B9C"/>
    <w:rsid w:val="004F7747"/>
    <w:rsid w:val="00511088"/>
    <w:rsid w:val="005124DA"/>
    <w:rsid w:val="005200A8"/>
    <w:rsid w:val="005508E0"/>
    <w:rsid w:val="005515C8"/>
    <w:rsid w:val="005717F9"/>
    <w:rsid w:val="00576097"/>
    <w:rsid w:val="00587A1F"/>
    <w:rsid w:val="005B40FC"/>
    <w:rsid w:val="005C2C0A"/>
    <w:rsid w:val="005E618D"/>
    <w:rsid w:val="005E7D64"/>
    <w:rsid w:val="006044D3"/>
    <w:rsid w:val="00605259"/>
    <w:rsid w:val="00610D33"/>
    <w:rsid w:val="0062068D"/>
    <w:rsid w:val="00645F7F"/>
    <w:rsid w:val="00646170"/>
    <w:rsid w:val="00652D54"/>
    <w:rsid w:val="00653569"/>
    <w:rsid w:val="006A13AC"/>
    <w:rsid w:val="006E1625"/>
    <w:rsid w:val="006E40D9"/>
    <w:rsid w:val="00703E1E"/>
    <w:rsid w:val="007066ED"/>
    <w:rsid w:val="0071086D"/>
    <w:rsid w:val="00717463"/>
    <w:rsid w:val="00734E16"/>
    <w:rsid w:val="0074459F"/>
    <w:rsid w:val="00784BA0"/>
    <w:rsid w:val="00785A92"/>
    <w:rsid w:val="007C1203"/>
    <w:rsid w:val="007D07D0"/>
    <w:rsid w:val="007E607F"/>
    <w:rsid w:val="007F2FAC"/>
    <w:rsid w:val="007F504A"/>
    <w:rsid w:val="00817865"/>
    <w:rsid w:val="00817AF3"/>
    <w:rsid w:val="00830345"/>
    <w:rsid w:val="00843014"/>
    <w:rsid w:val="0086033D"/>
    <w:rsid w:val="00863028"/>
    <w:rsid w:val="008B4626"/>
    <w:rsid w:val="008C0FD9"/>
    <w:rsid w:val="008C4521"/>
    <w:rsid w:val="008D41F5"/>
    <w:rsid w:val="008F5B64"/>
    <w:rsid w:val="00905BCF"/>
    <w:rsid w:val="00917A76"/>
    <w:rsid w:val="009350C8"/>
    <w:rsid w:val="009408F3"/>
    <w:rsid w:val="00942F88"/>
    <w:rsid w:val="009678AD"/>
    <w:rsid w:val="0097476C"/>
    <w:rsid w:val="00977F5E"/>
    <w:rsid w:val="00992AC7"/>
    <w:rsid w:val="009B570B"/>
    <w:rsid w:val="009B66F9"/>
    <w:rsid w:val="009C1432"/>
    <w:rsid w:val="00A00F91"/>
    <w:rsid w:val="00A05EAE"/>
    <w:rsid w:val="00A8379F"/>
    <w:rsid w:val="00AC50B5"/>
    <w:rsid w:val="00AD1B96"/>
    <w:rsid w:val="00AD347D"/>
    <w:rsid w:val="00AE1185"/>
    <w:rsid w:val="00B35EA1"/>
    <w:rsid w:val="00B70AE2"/>
    <w:rsid w:val="00BA2804"/>
    <w:rsid w:val="00BA31DA"/>
    <w:rsid w:val="00BA48E6"/>
    <w:rsid w:val="00BC1697"/>
    <w:rsid w:val="00BE6263"/>
    <w:rsid w:val="00C438B7"/>
    <w:rsid w:val="00C526B6"/>
    <w:rsid w:val="00C63058"/>
    <w:rsid w:val="00C66225"/>
    <w:rsid w:val="00C76AAF"/>
    <w:rsid w:val="00C831D3"/>
    <w:rsid w:val="00C909B7"/>
    <w:rsid w:val="00C95DE9"/>
    <w:rsid w:val="00CB3055"/>
    <w:rsid w:val="00CB6D14"/>
    <w:rsid w:val="00CC20BB"/>
    <w:rsid w:val="00CD73FC"/>
    <w:rsid w:val="00CE0E69"/>
    <w:rsid w:val="00CE5822"/>
    <w:rsid w:val="00D00179"/>
    <w:rsid w:val="00D01E62"/>
    <w:rsid w:val="00D34A74"/>
    <w:rsid w:val="00D41847"/>
    <w:rsid w:val="00D45AA2"/>
    <w:rsid w:val="00D55981"/>
    <w:rsid w:val="00D61717"/>
    <w:rsid w:val="00D90B18"/>
    <w:rsid w:val="00D9767D"/>
    <w:rsid w:val="00DE1D83"/>
    <w:rsid w:val="00DE2713"/>
    <w:rsid w:val="00E11708"/>
    <w:rsid w:val="00E20E50"/>
    <w:rsid w:val="00E54D48"/>
    <w:rsid w:val="00E60750"/>
    <w:rsid w:val="00E639FB"/>
    <w:rsid w:val="00E82917"/>
    <w:rsid w:val="00E845CA"/>
    <w:rsid w:val="00E857F0"/>
    <w:rsid w:val="00EE034E"/>
    <w:rsid w:val="00EE580B"/>
    <w:rsid w:val="00EF3841"/>
    <w:rsid w:val="00F06652"/>
    <w:rsid w:val="00F4645E"/>
    <w:rsid w:val="00F565C3"/>
    <w:rsid w:val="00F81D6C"/>
    <w:rsid w:val="00FB57A9"/>
    <w:rsid w:val="00FC244F"/>
    <w:rsid w:val="00FC7B19"/>
    <w:rsid w:val="00FD6B7F"/>
    <w:rsid w:val="00FF2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2292A"/>
  <w15:docId w15:val="{A68A6FD4-9ADD-4156-95D9-CD8E43F7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2BC"/>
    <w:rPr>
      <w:sz w:val="24"/>
      <w:szCs w:val="24"/>
    </w:rPr>
  </w:style>
  <w:style w:type="paragraph" w:styleId="1">
    <w:name w:val="heading 1"/>
    <w:basedOn w:val="a"/>
    <w:next w:val="a"/>
    <w:qFormat/>
    <w:rsid w:val="00E54D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817865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3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17865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Title">
    <w:name w:val="ConsPlusTitle"/>
    <w:rsid w:val="000742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qFormat/>
    <w:rsid w:val="00E54D48"/>
    <w:pPr>
      <w:jc w:val="center"/>
    </w:pPr>
    <w:rPr>
      <w:sz w:val="28"/>
      <w:szCs w:val="20"/>
    </w:rPr>
  </w:style>
  <w:style w:type="paragraph" w:styleId="a7">
    <w:name w:val="Body Text"/>
    <w:basedOn w:val="a"/>
    <w:rsid w:val="00E54D48"/>
    <w:pPr>
      <w:jc w:val="both"/>
    </w:pPr>
    <w:rPr>
      <w:sz w:val="28"/>
      <w:szCs w:val="20"/>
    </w:rPr>
  </w:style>
  <w:style w:type="paragraph" w:customStyle="1" w:styleId="a8">
    <w:name w:val="Знак"/>
    <w:basedOn w:val="a"/>
    <w:rsid w:val="007F2FAC"/>
    <w:pPr>
      <w:widowControl w:val="0"/>
      <w:spacing w:after="160" w:line="240" w:lineRule="exact"/>
    </w:pPr>
    <w:rPr>
      <w:rFonts w:ascii="Verdana" w:hAnsi="Verdana"/>
      <w:sz w:val="20"/>
      <w:szCs w:val="20"/>
    </w:rPr>
  </w:style>
  <w:style w:type="paragraph" w:styleId="a9">
    <w:name w:val="Balloon Text"/>
    <w:basedOn w:val="a"/>
    <w:semiHidden/>
    <w:rsid w:val="007F2FA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B4626"/>
    <w:pPr>
      <w:widowControl w:val="0"/>
      <w:ind w:left="720"/>
      <w:contextualSpacing/>
    </w:pPr>
    <w:rPr>
      <w:sz w:val="20"/>
      <w:szCs w:val="20"/>
    </w:rPr>
  </w:style>
  <w:style w:type="character" w:customStyle="1" w:styleId="a6">
    <w:name w:val="Заголовок Знак"/>
    <w:basedOn w:val="a0"/>
    <w:link w:val="a5"/>
    <w:rsid w:val="00A05EAE"/>
    <w:rPr>
      <w:sz w:val="28"/>
    </w:rPr>
  </w:style>
  <w:style w:type="character" w:styleId="ab">
    <w:name w:val="Hyperlink"/>
    <w:basedOn w:val="a0"/>
    <w:rsid w:val="00F81D6C"/>
    <w:rPr>
      <w:color w:val="0066CC"/>
      <w:u w:val="single"/>
    </w:rPr>
  </w:style>
  <w:style w:type="character" w:customStyle="1" w:styleId="30">
    <w:name w:val="Заголовок 3 Знак"/>
    <w:basedOn w:val="a0"/>
    <w:link w:val="3"/>
    <w:rsid w:val="00E60750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7E92-5B1F-48ED-8B55-777B4E3B0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7298</Words>
  <Characters>41604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Demon</cp:lastModifiedBy>
  <cp:revision>7</cp:revision>
  <cp:lastPrinted>2019-08-13T07:59:00Z</cp:lastPrinted>
  <dcterms:created xsi:type="dcterms:W3CDTF">2019-08-07T11:35:00Z</dcterms:created>
  <dcterms:modified xsi:type="dcterms:W3CDTF">2019-08-13T08:00:00Z</dcterms:modified>
</cp:coreProperties>
</file>